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732F" w:rsidRDefault="0030732F" w:rsidP="0030732F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732F" w:rsidRDefault="0030732F" w:rsidP="0030732F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30732F" w:rsidRDefault="0030732F" w:rsidP="0030732F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30732F" w:rsidRPr="004609FA" w:rsidRDefault="0030732F" w:rsidP="0030732F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30732F" w:rsidRPr="004609FA" w:rsidRDefault="0030732F" w:rsidP="0030732F">
      <w:pPr>
        <w:spacing w:line="360" w:lineRule="auto"/>
        <w:jc w:val="center"/>
        <w:rPr>
          <w:sz w:val="28"/>
        </w:rPr>
      </w:pPr>
      <w:r>
        <w:rPr>
          <w:sz w:val="28"/>
        </w:rPr>
        <w:t>14 июня 2023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D420CE"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54-5</w:t>
      </w:r>
    </w:p>
    <w:p w:rsidR="0030732F" w:rsidRPr="004609FA" w:rsidRDefault="0030732F" w:rsidP="0030732F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30732F" w:rsidRPr="00B540B5" w:rsidRDefault="0030732F" w:rsidP="0030732F">
      <w:pPr>
        <w:pStyle w:val="a5"/>
        <w:tabs>
          <w:tab w:val="left" w:pos="708"/>
        </w:tabs>
        <w:ind w:left="1843" w:right="1842"/>
        <w:rPr>
          <w:rFonts w:ascii="Times New Roman" w:hAnsi="Times New Roman"/>
        </w:rPr>
      </w:pPr>
      <w:r w:rsidRPr="00AB63DC">
        <w:rPr>
          <w:szCs w:val="28"/>
        </w:rPr>
        <w:t>О</w:t>
      </w:r>
      <w:r>
        <w:rPr>
          <w:szCs w:val="28"/>
        </w:rPr>
        <w:t xml:space="preserve"> </w:t>
      </w:r>
      <w:r w:rsidRPr="00AB63DC">
        <w:rPr>
          <w:szCs w:val="28"/>
        </w:rPr>
        <w:t>группе</w:t>
      </w:r>
      <w:r>
        <w:rPr>
          <w:szCs w:val="28"/>
        </w:rPr>
        <w:t xml:space="preserve"> </w:t>
      </w:r>
      <w:r w:rsidRPr="00AB63DC">
        <w:rPr>
          <w:szCs w:val="28"/>
        </w:rPr>
        <w:t>контроля</w:t>
      </w:r>
      <w:r>
        <w:rPr>
          <w:szCs w:val="28"/>
        </w:rPr>
        <w:t xml:space="preserve"> </w:t>
      </w:r>
      <w:r w:rsidRPr="00AB63DC">
        <w:rPr>
          <w:szCs w:val="28"/>
        </w:rPr>
        <w:t>за</w:t>
      </w:r>
      <w:r>
        <w:rPr>
          <w:szCs w:val="28"/>
        </w:rPr>
        <w:t xml:space="preserve"> </w:t>
      </w:r>
      <w:r w:rsidRPr="00AB63DC">
        <w:rPr>
          <w:szCs w:val="28"/>
        </w:rPr>
        <w:t>использованием</w:t>
      </w:r>
      <w:r>
        <w:rPr>
          <w:szCs w:val="28"/>
        </w:rPr>
        <w:t xml:space="preserve"> </w:t>
      </w:r>
      <w:r w:rsidRPr="00AB63DC">
        <w:rPr>
          <w:szCs w:val="28"/>
        </w:rPr>
        <w:t>комплекса</w:t>
      </w:r>
      <w:r>
        <w:rPr>
          <w:szCs w:val="28"/>
        </w:rPr>
        <w:t xml:space="preserve"> </w:t>
      </w:r>
      <w:r w:rsidRPr="00AB63DC">
        <w:rPr>
          <w:szCs w:val="28"/>
        </w:rPr>
        <w:t>средств</w:t>
      </w:r>
      <w:r>
        <w:rPr>
          <w:szCs w:val="28"/>
        </w:rPr>
        <w:t xml:space="preserve"> </w:t>
      </w:r>
      <w:r w:rsidRPr="00AB63DC">
        <w:rPr>
          <w:szCs w:val="28"/>
        </w:rPr>
        <w:t>автоматизации</w:t>
      </w:r>
      <w:r>
        <w:rPr>
          <w:szCs w:val="28"/>
        </w:rPr>
        <w:t xml:space="preserve"> </w:t>
      </w:r>
      <w:r w:rsidRPr="00AB63DC">
        <w:rPr>
          <w:szCs w:val="28"/>
        </w:rPr>
        <w:t>Государственной</w:t>
      </w:r>
      <w:r>
        <w:rPr>
          <w:szCs w:val="28"/>
        </w:rPr>
        <w:t xml:space="preserve"> </w:t>
      </w:r>
      <w:r w:rsidRPr="00AB63DC">
        <w:rPr>
          <w:szCs w:val="28"/>
        </w:rPr>
        <w:t>автоматизированной</w:t>
      </w:r>
      <w:r>
        <w:rPr>
          <w:szCs w:val="28"/>
        </w:rPr>
        <w:t xml:space="preserve"> </w:t>
      </w:r>
      <w:r w:rsidRPr="00AB63DC">
        <w:rPr>
          <w:szCs w:val="28"/>
        </w:rPr>
        <w:t>системы</w:t>
      </w:r>
      <w:r>
        <w:rPr>
          <w:szCs w:val="28"/>
        </w:rPr>
        <w:t xml:space="preserve"> </w:t>
      </w:r>
      <w:r w:rsidRPr="00AB63DC">
        <w:rPr>
          <w:szCs w:val="28"/>
        </w:rPr>
        <w:t>Российской</w:t>
      </w:r>
      <w:r>
        <w:rPr>
          <w:szCs w:val="28"/>
        </w:rPr>
        <w:t xml:space="preserve"> </w:t>
      </w:r>
      <w:r w:rsidRPr="00AB63DC">
        <w:rPr>
          <w:szCs w:val="28"/>
        </w:rPr>
        <w:t>Федерации</w:t>
      </w:r>
      <w:r>
        <w:rPr>
          <w:szCs w:val="28"/>
        </w:rPr>
        <w:t xml:space="preserve"> </w:t>
      </w:r>
      <w:r w:rsidRPr="00AB63DC">
        <w:rPr>
          <w:szCs w:val="28"/>
        </w:rPr>
        <w:t>«Выборы»</w:t>
      </w:r>
      <w:r>
        <w:rPr>
          <w:szCs w:val="28"/>
        </w:rPr>
        <w:t xml:space="preserve"> </w:t>
      </w:r>
      <w:r w:rsidRPr="00AB63DC">
        <w:rPr>
          <w:szCs w:val="28"/>
        </w:rPr>
        <w:t>Территориальной</w:t>
      </w:r>
      <w:r>
        <w:rPr>
          <w:szCs w:val="28"/>
        </w:rPr>
        <w:t xml:space="preserve"> </w:t>
      </w:r>
      <w:r w:rsidRPr="00AB63DC">
        <w:rPr>
          <w:szCs w:val="28"/>
        </w:rPr>
        <w:t>избирательной</w:t>
      </w:r>
      <w:r>
        <w:rPr>
          <w:szCs w:val="28"/>
        </w:rPr>
        <w:t xml:space="preserve"> </w:t>
      </w:r>
      <w:r w:rsidRPr="00AB63DC">
        <w:rPr>
          <w:szCs w:val="28"/>
        </w:rPr>
        <w:t>комиссии</w:t>
      </w:r>
      <w:r>
        <w:rPr>
          <w:szCs w:val="28"/>
        </w:rPr>
        <w:t xml:space="preserve">  Орловского </w:t>
      </w:r>
      <w:r w:rsidRPr="00AB63DC">
        <w:rPr>
          <w:szCs w:val="28"/>
        </w:rPr>
        <w:t>района</w:t>
      </w:r>
      <w:r>
        <w:rPr>
          <w:szCs w:val="28"/>
        </w:rPr>
        <w:t xml:space="preserve"> </w:t>
      </w:r>
      <w:r w:rsidRPr="00AB63DC">
        <w:rPr>
          <w:szCs w:val="28"/>
        </w:rPr>
        <w:t>Ростовской</w:t>
      </w:r>
      <w:r>
        <w:rPr>
          <w:szCs w:val="28"/>
        </w:rPr>
        <w:t xml:space="preserve"> </w:t>
      </w:r>
      <w:r w:rsidRPr="00AB63DC">
        <w:rPr>
          <w:szCs w:val="28"/>
        </w:rPr>
        <w:t>области</w:t>
      </w:r>
      <w:r>
        <w:rPr>
          <w:szCs w:val="28"/>
        </w:rPr>
        <w:t xml:space="preserve"> </w:t>
      </w:r>
      <w:r w:rsidRPr="00AB63DC">
        <w:rPr>
          <w:szCs w:val="28"/>
        </w:rPr>
        <w:t>при</w:t>
      </w:r>
      <w:r>
        <w:rPr>
          <w:szCs w:val="28"/>
        </w:rPr>
        <w:t xml:space="preserve"> </w:t>
      </w:r>
      <w:r w:rsidRPr="00AB63DC">
        <w:rPr>
          <w:szCs w:val="28"/>
        </w:rPr>
        <w:t>проведении</w:t>
      </w:r>
      <w:r>
        <w:rPr>
          <w:szCs w:val="28"/>
        </w:rPr>
        <w:t xml:space="preserve"> </w:t>
      </w:r>
      <w:proofErr w:type="gramStart"/>
      <w:r>
        <w:rPr>
          <w:szCs w:val="28"/>
        </w:rPr>
        <w:t xml:space="preserve">выборов </w:t>
      </w:r>
      <w:r w:rsidRPr="00C17213">
        <w:rPr>
          <w:szCs w:val="28"/>
        </w:rPr>
        <w:t>депутатов</w:t>
      </w:r>
      <w:r>
        <w:rPr>
          <w:szCs w:val="28"/>
        </w:rPr>
        <w:t xml:space="preserve"> </w:t>
      </w:r>
      <w:r w:rsidRPr="00C17213">
        <w:rPr>
          <w:szCs w:val="28"/>
        </w:rPr>
        <w:t>Законодательного</w:t>
      </w:r>
      <w:r>
        <w:rPr>
          <w:szCs w:val="28"/>
        </w:rPr>
        <w:t xml:space="preserve"> </w:t>
      </w:r>
      <w:r w:rsidRPr="00C17213">
        <w:rPr>
          <w:szCs w:val="28"/>
        </w:rPr>
        <w:t>Собрания</w:t>
      </w:r>
      <w:r>
        <w:rPr>
          <w:szCs w:val="28"/>
        </w:rPr>
        <w:t xml:space="preserve"> </w:t>
      </w:r>
      <w:r w:rsidRPr="00C17213">
        <w:rPr>
          <w:szCs w:val="28"/>
        </w:rPr>
        <w:t>Ростовской</w:t>
      </w:r>
      <w:r>
        <w:rPr>
          <w:szCs w:val="28"/>
        </w:rPr>
        <w:t xml:space="preserve"> </w:t>
      </w:r>
      <w:r w:rsidRPr="00C17213">
        <w:rPr>
          <w:szCs w:val="28"/>
        </w:rPr>
        <w:t>области</w:t>
      </w:r>
      <w:r>
        <w:rPr>
          <w:szCs w:val="28"/>
        </w:rPr>
        <w:t xml:space="preserve"> </w:t>
      </w:r>
      <w:r w:rsidRPr="00C17213">
        <w:rPr>
          <w:szCs w:val="28"/>
        </w:rPr>
        <w:t>седьмого</w:t>
      </w:r>
      <w:r>
        <w:rPr>
          <w:szCs w:val="28"/>
        </w:rPr>
        <w:t xml:space="preserve"> </w:t>
      </w:r>
      <w:r w:rsidRPr="00C17213">
        <w:rPr>
          <w:szCs w:val="28"/>
        </w:rPr>
        <w:t>созыва</w:t>
      </w:r>
      <w:proofErr w:type="gramEnd"/>
      <w:r>
        <w:rPr>
          <w:szCs w:val="28"/>
        </w:rPr>
        <w:t xml:space="preserve"> 10 сентября 2023 </w:t>
      </w:r>
      <w:r w:rsidRPr="00AB63DC">
        <w:rPr>
          <w:szCs w:val="28"/>
        </w:rPr>
        <w:t>год</w:t>
      </w:r>
      <w:r>
        <w:rPr>
          <w:szCs w:val="28"/>
        </w:rPr>
        <w:t>а</w:t>
      </w:r>
    </w:p>
    <w:p w:rsidR="0030732F" w:rsidRPr="00B540B5" w:rsidRDefault="0030732F" w:rsidP="0030732F">
      <w:pPr>
        <w:jc w:val="center"/>
        <w:rPr>
          <w:sz w:val="28"/>
        </w:rPr>
      </w:pPr>
    </w:p>
    <w:p w:rsidR="0030732F" w:rsidRPr="00B540B5" w:rsidRDefault="0030732F" w:rsidP="0030732F">
      <w:pPr>
        <w:spacing w:after="240"/>
        <w:ind w:firstLine="709"/>
        <w:jc w:val="both"/>
        <w:rPr>
          <w:sz w:val="28"/>
          <w:szCs w:val="28"/>
        </w:rPr>
      </w:pPr>
      <w:r w:rsidRPr="00AB63DC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AB63DC">
        <w:rPr>
          <w:sz w:val="28"/>
          <w:szCs w:val="28"/>
        </w:rPr>
        <w:t>соответствии</w:t>
      </w:r>
      <w:r>
        <w:rPr>
          <w:sz w:val="28"/>
          <w:szCs w:val="28"/>
        </w:rPr>
        <w:t xml:space="preserve"> </w:t>
      </w:r>
      <w:r w:rsidRPr="00AB63DC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AB63DC">
        <w:rPr>
          <w:sz w:val="28"/>
          <w:szCs w:val="28"/>
        </w:rPr>
        <w:t>пунктом</w:t>
      </w:r>
      <w:r>
        <w:rPr>
          <w:sz w:val="28"/>
          <w:szCs w:val="28"/>
        </w:rPr>
        <w:t xml:space="preserve"> </w:t>
      </w:r>
      <w:r w:rsidRPr="00AB63DC">
        <w:rPr>
          <w:sz w:val="28"/>
          <w:szCs w:val="28"/>
        </w:rPr>
        <w:t>3</w:t>
      </w:r>
      <w:r>
        <w:rPr>
          <w:sz w:val="28"/>
          <w:szCs w:val="28"/>
        </w:rPr>
        <w:t xml:space="preserve"> </w:t>
      </w:r>
      <w:r w:rsidRPr="00AB63DC">
        <w:rPr>
          <w:sz w:val="28"/>
          <w:szCs w:val="28"/>
        </w:rPr>
        <w:t>статьи</w:t>
      </w:r>
      <w:r>
        <w:rPr>
          <w:sz w:val="28"/>
          <w:szCs w:val="28"/>
        </w:rPr>
        <w:t xml:space="preserve"> </w:t>
      </w:r>
      <w:r w:rsidRPr="00AB63DC">
        <w:rPr>
          <w:sz w:val="28"/>
          <w:szCs w:val="28"/>
        </w:rPr>
        <w:t>74</w:t>
      </w:r>
      <w:r>
        <w:rPr>
          <w:sz w:val="28"/>
          <w:szCs w:val="28"/>
        </w:rPr>
        <w:t xml:space="preserve"> </w:t>
      </w:r>
      <w:r w:rsidRPr="00AB63DC">
        <w:rPr>
          <w:sz w:val="28"/>
          <w:szCs w:val="28"/>
        </w:rPr>
        <w:t>Федерального</w:t>
      </w:r>
      <w:r>
        <w:rPr>
          <w:sz w:val="28"/>
          <w:szCs w:val="28"/>
        </w:rPr>
        <w:t xml:space="preserve"> </w:t>
      </w:r>
      <w:r w:rsidRPr="00AB63DC"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AB63DC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AB63DC">
        <w:rPr>
          <w:sz w:val="28"/>
          <w:szCs w:val="28"/>
        </w:rPr>
        <w:t>12.06.2002</w:t>
      </w:r>
      <w:r>
        <w:rPr>
          <w:sz w:val="28"/>
          <w:szCs w:val="28"/>
        </w:rPr>
        <w:t xml:space="preserve"> </w:t>
      </w:r>
      <w:r w:rsidRPr="00AB63DC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AB63DC">
        <w:rPr>
          <w:sz w:val="28"/>
          <w:szCs w:val="28"/>
        </w:rPr>
        <w:t>67-ФЗ</w:t>
      </w:r>
      <w:r>
        <w:rPr>
          <w:sz w:val="28"/>
          <w:szCs w:val="28"/>
        </w:rPr>
        <w:t xml:space="preserve"> </w:t>
      </w:r>
      <w:r w:rsidRPr="00AB63DC">
        <w:rPr>
          <w:sz w:val="28"/>
          <w:szCs w:val="28"/>
        </w:rPr>
        <w:t>«Об</w:t>
      </w:r>
      <w:r>
        <w:rPr>
          <w:sz w:val="28"/>
          <w:szCs w:val="28"/>
        </w:rPr>
        <w:t xml:space="preserve"> </w:t>
      </w:r>
      <w:r w:rsidRPr="00AB63DC">
        <w:rPr>
          <w:sz w:val="28"/>
          <w:szCs w:val="28"/>
        </w:rPr>
        <w:t>основных</w:t>
      </w:r>
      <w:r>
        <w:rPr>
          <w:sz w:val="28"/>
          <w:szCs w:val="28"/>
        </w:rPr>
        <w:t xml:space="preserve"> </w:t>
      </w:r>
      <w:r w:rsidRPr="00AB63DC">
        <w:rPr>
          <w:sz w:val="28"/>
          <w:szCs w:val="28"/>
        </w:rPr>
        <w:t>гарантиях</w:t>
      </w:r>
      <w:r>
        <w:rPr>
          <w:sz w:val="28"/>
          <w:szCs w:val="28"/>
        </w:rPr>
        <w:t xml:space="preserve"> </w:t>
      </w:r>
      <w:r w:rsidRPr="00AB63DC">
        <w:rPr>
          <w:sz w:val="28"/>
          <w:szCs w:val="28"/>
        </w:rPr>
        <w:t>избирательных</w:t>
      </w:r>
      <w:r>
        <w:rPr>
          <w:sz w:val="28"/>
          <w:szCs w:val="28"/>
        </w:rPr>
        <w:t xml:space="preserve"> </w:t>
      </w:r>
      <w:r w:rsidRPr="00AB63DC">
        <w:rPr>
          <w:sz w:val="28"/>
          <w:szCs w:val="28"/>
        </w:rPr>
        <w:t>прав</w:t>
      </w:r>
      <w:r>
        <w:rPr>
          <w:sz w:val="28"/>
          <w:szCs w:val="28"/>
        </w:rPr>
        <w:t xml:space="preserve"> </w:t>
      </w:r>
      <w:r w:rsidRPr="00AB63DC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AB63DC">
        <w:rPr>
          <w:sz w:val="28"/>
          <w:szCs w:val="28"/>
        </w:rPr>
        <w:t>права</w:t>
      </w:r>
      <w:r>
        <w:rPr>
          <w:sz w:val="28"/>
          <w:szCs w:val="28"/>
        </w:rPr>
        <w:t xml:space="preserve"> </w:t>
      </w:r>
      <w:r w:rsidRPr="00AB63DC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AB63DC">
        <w:rPr>
          <w:sz w:val="28"/>
          <w:szCs w:val="28"/>
        </w:rPr>
        <w:t>участие</w:t>
      </w:r>
      <w:r>
        <w:rPr>
          <w:sz w:val="28"/>
          <w:szCs w:val="28"/>
        </w:rPr>
        <w:t xml:space="preserve"> </w:t>
      </w:r>
      <w:r w:rsidRPr="00AB63DC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AB63DC">
        <w:rPr>
          <w:sz w:val="28"/>
          <w:szCs w:val="28"/>
        </w:rPr>
        <w:t>референдуме</w:t>
      </w:r>
      <w:r>
        <w:rPr>
          <w:sz w:val="28"/>
          <w:szCs w:val="28"/>
        </w:rPr>
        <w:t xml:space="preserve"> </w:t>
      </w:r>
      <w:r w:rsidRPr="00AB63DC">
        <w:rPr>
          <w:sz w:val="28"/>
          <w:szCs w:val="28"/>
        </w:rPr>
        <w:t>граждан</w:t>
      </w:r>
      <w:r>
        <w:rPr>
          <w:sz w:val="28"/>
          <w:szCs w:val="28"/>
        </w:rPr>
        <w:t xml:space="preserve"> </w:t>
      </w:r>
      <w:r w:rsidRPr="00AB63DC">
        <w:rPr>
          <w:sz w:val="28"/>
          <w:szCs w:val="28"/>
        </w:rPr>
        <w:t>Российской</w:t>
      </w:r>
      <w:r>
        <w:rPr>
          <w:sz w:val="28"/>
          <w:szCs w:val="28"/>
        </w:rPr>
        <w:t xml:space="preserve"> </w:t>
      </w:r>
      <w:r w:rsidRPr="00AB63DC">
        <w:rPr>
          <w:sz w:val="28"/>
          <w:szCs w:val="28"/>
        </w:rPr>
        <w:t>Федерации»,</w:t>
      </w:r>
      <w:r>
        <w:rPr>
          <w:sz w:val="28"/>
          <w:szCs w:val="28"/>
        </w:rPr>
        <w:t xml:space="preserve"> </w:t>
      </w:r>
      <w:r w:rsidRPr="00AB63DC">
        <w:rPr>
          <w:sz w:val="28"/>
          <w:szCs w:val="28"/>
        </w:rPr>
        <w:t>статьями</w:t>
      </w:r>
      <w:r>
        <w:rPr>
          <w:sz w:val="28"/>
          <w:szCs w:val="28"/>
        </w:rPr>
        <w:t xml:space="preserve"> 7, 23 </w:t>
      </w:r>
      <w:r w:rsidRPr="00AB63DC">
        <w:rPr>
          <w:sz w:val="28"/>
          <w:szCs w:val="28"/>
        </w:rPr>
        <w:t>Федерального</w:t>
      </w:r>
      <w:r>
        <w:rPr>
          <w:sz w:val="28"/>
          <w:szCs w:val="28"/>
        </w:rPr>
        <w:t xml:space="preserve"> </w:t>
      </w:r>
      <w:r w:rsidRPr="00AB63DC"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</w:t>
      </w:r>
      <w:r w:rsidRPr="00AB63DC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AB63DC">
        <w:rPr>
          <w:sz w:val="28"/>
          <w:szCs w:val="28"/>
        </w:rPr>
        <w:t>10.01.2003</w:t>
      </w:r>
      <w:r>
        <w:rPr>
          <w:sz w:val="28"/>
          <w:szCs w:val="28"/>
        </w:rPr>
        <w:t xml:space="preserve"> </w:t>
      </w:r>
      <w:r w:rsidRPr="00AB63DC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AB63DC">
        <w:rPr>
          <w:sz w:val="28"/>
          <w:szCs w:val="28"/>
        </w:rPr>
        <w:t>20-ФЗ</w:t>
      </w:r>
      <w:r>
        <w:rPr>
          <w:sz w:val="28"/>
          <w:szCs w:val="28"/>
        </w:rPr>
        <w:t xml:space="preserve"> </w:t>
      </w:r>
      <w:r w:rsidRPr="00AB63DC">
        <w:rPr>
          <w:sz w:val="28"/>
          <w:szCs w:val="28"/>
        </w:rPr>
        <w:t>«О</w:t>
      </w:r>
      <w:r>
        <w:rPr>
          <w:sz w:val="28"/>
          <w:szCs w:val="28"/>
        </w:rPr>
        <w:t xml:space="preserve"> </w:t>
      </w:r>
      <w:r w:rsidRPr="00AB63DC">
        <w:rPr>
          <w:sz w:val="28"/>
          <w:szCs w:val="28"/>
        </w:rPr>
        <w:t>Государственной</w:t>
      </w:r>
      <w:r>
        <w:rPr>
          <w:sz w:val="28"/>
          <w:szCs w:val="28"/>
        </w:rPr>
        <w:t xml:space="preserve"> </w:t>
      </w:r>
      <w:r w:rsidRPr="00AB63DC">
        <w:rPr>
          <w:sz w:val="28"/>
          <w:szCs w:val="28"/>
        </w:rPr>
        <w:t>автоматизированной</w:t>
      </w:r>
      <w:r>
        <w:rPr>
          <w:sz w:val="28"/>
          <w:szCs w:val="28"/>
        </w:rPr>
        <w:t xml:space="preserve"> </w:t>
      </w:r>
      <w:r w:rsidRPr="00AB63DC">
        <w:rPr>
          <w:sz w:val="28"/>
          <w:szCs w:val="28"/>
        </w:rPr>
        <w:t>системе</w:t>
      </w:r>
      <w:r>
        <w:rPr>
          <w:sz w:val="28"/>
          <w:szCs w:val="28"/>
        </w:rPr>
        <w:t xml:space="preserve"> </w:t>
      </w:r>
      <w:r w:rsidRPr="00AB63DC">
        <w:rPr>
          <w:sz w:val="28"/>
          <w:szCs w:val="28"/>
        </w:rPr>
        <w:t>Российской</w:t>
      </w:r>
      <w:r>
        <w:rPr>
          <w:sz w:val="28"/>
          <w:szCs w:val="28"/>
        </w:rPr>
        <w:t xml:space="preserve"> </w:t>
      </w:r>
      <w:r w:rsidRPr="00AB63DC">
        <w:rPr>
          <w:sz w:val="28"/>
          <w:szCs w:val="28"/>
        </w:rPr>
        <w:t>Федерации</w:t>
      </w:r>
      <w:r>
        <w:rPr>
          <w:sz w:val="28"/>
          <w:szCs w:val="28"/>
        </w:rPr>
        <w:t xml:space="preserve"> </w:t>
      </w:r>
      <w:r w:rsidRPr="00AB63DC">
        <w:rPr>
          <w:sz w:val="28"/>
          <w:szCs w:val="28"/>
        </w:rPr>
        <w:t>«Выборы»</w:t>
      </w:r>
      <w:r w:rsidRPr="00B540B5">
        <w:rPr>
          <w:sz w:val="28"/>
          <w:szCs w:val="28"/>
        </w:rPr>
        <w:t>,</w:t>
      </w:r>
    </w:p>
    <w:p w:rsidR="0030732F" w:rsidRPr="00B540B5" w:rsidRDefault="0030732F" w:rsidP="0030732F">
      <w:pPr>
        <w:jc w:val="center"/>
        <w:rPr>
          <w:sz w:val="28"/>
          <w:szCs w:val="28"/>
        </w:rPr>
      </w:pPr>
      <w:r w:rsidRPr="00B540B5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B540B5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B540B5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B540B5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B540B5">
        <w:rPr>
          <w:sz w:val="28"/>
          <w:szCs w:val="28"/>
        </w:rPr>
        <w:t>района</w:t>
      </w:r>
    </w:p>
    <w:p w:rsidR="0030732F" w:rsidRPr="00B540B5" w:rsidRDefault="0030732F" w:rsidP="0030732F">
      <w:pPr>
        <w:spacing w:after="240"/>
        <w:jc w:val="center"/>
        <w:rPr>
          <w:sz w:val="28"/>
          <w:szCs w:val="28"/>
        </w:rPr>
      </w:pPr>
      <w:r w:rsidRPr="00B540B5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B540B5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B540B5">
        <w:rPr>
          <w:sz w:val="28"/>
          <w:szCs w:val="28"/>
        </w:rPr>
        <w:t>ПОСТАНОВЛЯЕТ:</w:t>
      </w:r>
    </w:p>
    <w:p w:rsidR="0030732F" w:rsidRPr="008209DA" w:rsidRDefault="0030732F" w:rsidP="0030732F">
      <w:pPr>
        <w:spacing w:line="360" w:lineRule="auto"/>
        <w:ind w:right="51" w:firstLine="709"/>
        <w:jc w:val="both"/>
        <w:rPr>
          <w:sz w:val="28"/>
          <w:szCs w:val="28"/>
        </w:rPr>
      </w:pPr>
      <w:r w:rsidRPr="008209DA">
        <w:rPr>
          <w:color w:val="000000"/>
          <w:sz w:val="28"/>
          <w:szCs w:val="28"/>
        </w:rPr>
        <w:t>1.</w:t>
      </w:r>
      <w:r>
        <w:rPr>
          <w:color w:val="000000"/>
          <w:sz w:val="28"/>
          <w:szCs w:val="28"/>
        </w:rPr>
        <w:t xml:space="preserve"> </w:t>
      </w:r>
      <w:r w:rsidRPr="008209DA">
        <w:rPr>
          <w:color w:val="000000"/>
          <w:sz w:val="28"/>
          <w:szCs w:val="28"/>
        </w:rPr>
        <w:t>Утвердить</w:t>
      </w:r>
      <w:r>
        <w:rPr>
          <w:color w:val="000000"/>
          <w:sz w:val="28"/>
          <w:szCs w:val="28"/>
        </w:rPr>
        <w:t xml:space="preserve"> </w:t>
      </w:r>
      <w:r w:rsidRPr="008209DA">
        <w:rPr>
          <w:color w:val="000000"/>
          <w:sz w:val="28"/>
          <w:szCs w:val="28"/>
        </w:rPr>
        <w:t>Положение</w:t>
      </w:r>
      <w:r>
        <w:rPr>
          <w:color w:val="000000"/>
          <w:sz w:val="28"/>
          <w:szCs w:val="28"/>
        </w:rPr>
        <w:t xml:space="preserve"> </w:t>
      </w:r>
      <w:r w:rsidRPr="008209DA"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 xml:space="preserve"> </w:t>
      </w:r>
      <w:r w:rsidRPr="008209DA">
        <w:rPr>
          <w:color w:val="000000"/>
          <w:sz w:val="28"/>
          <w:szCs w:val="28"/>
        </w:rPr>
        <w:t>группе</w:t>
      </w:r>
      <w:r>
        <w:rPr>
          <w:color w:val="000000"/>
          <w:sz w:val="28"/>
          <w:szCs w:val="28"/>
        </w:rPr>
        <w:t xml:space="preserve"> </w:t>
      </w:r>
      <w:r w:rsidRPr="008209DA">
        <w:rPr>
          <w:color w:val="000000"/>
          <w:sz w:val="28"/>
          <w:szCs w:val="28"/>
        </w:rPr>
        <w:t>контроля</w:t>
      </w:r>
      <w:r>
        <w:rPr>
          <w:color w:val="000000"/>
          <w:sz w:val="28"/>
          <w:szCs w:val="28"/>
        </w:rPr>
        <w:t xml:space="preserve"> </w:t>
      </w:r>
      <w:r w:rsidRPr="008209DA">
        <w:rPr>
          <w:color w:val="000000"/>
          <w:sz w:val="28"/>
          <w:szCs w:val="28"/>
        </w:rPr>
        <w:t>за</w:t>
      </w:r>
      <w:r>
        <w:rPr>
          <w:color w:val="000000"/>
          <w:sz w:val="28"/>
          <w:szCs w:val="28"/>
        </w:rPr>
        <w:t xml:space="preserve"> </w:t>
      </w:r>
      <w:r w:rsidRPr="008209DA">
        <w:rPr>
          <w:color w:val="000000"/>
          <w:sz w:val="28"/>
          <w:szCs w:val="28"/>
        </w:rPr>
        <w:t>использованием</w:t>
      </w:r>
      <w:r>
        <w:rPr>
          <w:color w:val="000000"/>
          <w:sz w:val="28"/>
          <w:szCs w:val="28"/>
        </w:rPr>
        <w:t xml:space="preserve"> </w:t>
      </w:r>
      <w:r w:rsidRPr="008209DA">
        <w:rPr>
          <w:color w:val="000000"/>
          <w:sz w:val="28"/>
          <w:szCs w:val="28"/>
        </w:rPr>
        <w:t>комплекса</w:t>
      </w:r>
      <w:r>
        <w:rPr>
          <w:color w:val="000000"/>
          <w:sz w:val="28"/>
          <w:szCs w:val="28"/>
        </w:rPr>
        <w:t xml:space="preserve"> </w:t>
      </w:r>
      <w:r w:rsidRPr="008209DA">
        <w:rPr>
          <w:color w:val="000000"/>
          <w:sz w:val="28"/>
          <w:szCs w:val="28"/>
        </w:rPr>
        <w:t>средств</w:t>
      </w:r>
      <w:r>
        <w:rPr>
          <w:color w:val="000000"/>
          <w:sz w:val="28"/>
          <w:szCs w:val="28"/>
        </w:rPr>
        <w:t xml:space="preserve"> </w:t>
      </w:r>
      <w:r w:rsidRPr="008209DA">
        <w:rPr>
          <w:color w:val="000000"/>
          <w:sz w:val="28"/>
          <w:szCs w:val="28"/>
        </w:rPr>
        <w:t>автоматизации</w:t>
      </w:r>
      <w:r>
        <w:rPr>
          <w:color w:val="000000"/>
          <w:sz w:val="28"/>
          <w:szCs w:val="28"/>
        </w:rPr>
        <w:t xml:space="preserve"> </w:t>
      </w:r>
      <w:r w:rsidRPr="008209DA">
        <w:rPr>
          <w:color w:val="000000"/>
          <w:sz w:val="28"/>
          <w:szCs w:val="28"/>
        </w:rPr>
        <w:t>Государственной</w:t>
      </w:r>
      <w:r>
        <w:rPr>
          <w:color w:val="000000"/>
          <w:sz w:val="28"/>
          <w:szCs w:val="28"/>
        </w:rPr>
        <w:t xml:space="preserve"> </w:t>
      </w:r>
      <w:r w:rsidRPr="008209DA">
        <w:rPr>
          <w:color w:val="000000"/>
          <w:sz w:val="28"/>
          <w:szCs w:val="28"/>
        </w:rPr>
        <w:t>автоматизированной</w:t>
      </w:r>
      <w:r>
        <w:rPr>
          <w:color w:val="000000"/>
          <w:sz w:val="28"/>
          <w:szCs w:val="28"/>
        </w:rPr>
        <w:t xml:space="preserve"> </w:t>
      </w:r>
      <w:r w:rsidRPr="008209DA">
        <w:rPr>
          <w:color w:val="000000"/>
          <w:sz w:val="28"/>
          <w:szCs w:val="28"/>
        </w:rPr>
        <w:t>системы</w:t>
      </w:r>
      <w:r>
        <w:rPr>
          <w:color w:val="000000"/>
          <w:sz w:val="28"/>
          <w:szCs w:val="28"/>
        </w:rPr>
        <w:t xml:space="preserve"> </w:t>
      </w:r>
      <w:r w:rsidRPr="008209DA">
        <w:rPr>
          <w:color w:val="000000"/>
          <w:sz w:val="28"/>
          <w:szCs w:val="28"/>
        </w:rPr>
        <w:t>Российской</w:t>
      </w:r>
      <w:r>
        <w:rPr>
          <w:color w:val="000000"/>
          <w:sz w:val="28"/>
          <w:szCs w:val="28"/>
        </w:rPr>
        <w:t xml:space="preserve"> </w:t>
      </w:r>
      <w:r w:rsidRPr="008209DA">
        <w:rPr>
          <w:color w:val="000000"/>
          <w:sz w:val="28"/>
          <w:szCs w:val="28"/>
        </w:rPr>
        <w:t>Федерации</w:t>
      </w:r>
      <w:r>
        <w:rPr>
          <w:color w:val="000000"/>
          <w:sz w:val="28"/>
          <w:szCs w:val="28"/>
        </w:rPr>
        <w:t xml:space="preserve"> </w:t>
      </w:r>
      <w:r w:rsidRPr="008209DA">
        <w:rPr>
          <w:color w:val="000000"/>
          <w:sz w:val="28"/>
          <w:szCs w:val="28"/>
        </w:rPr>
        <w:t>«Выборы»</w:t>
      </w:r>
      <w:r>
        <w:rPr>
          <w:color w:val="000000"/>
          <w:sz w:val="28"/>
          <w:szCs w:val="28"/>
        </w:rPr>
        <w:t xml:space="preserve"> </w:t>
      </w:r>
      <w:r w:rsidRPr="008209DA">
        <w:rPr>
          <w:color w:val="000000"/>
          <w:sz w:val="28"/>
          <w:szCs w:val="28"/>
        </w:rPr>
        <w:t>Территориальной</w:t>
      </w:r>
      <w:r>
        <w:rPr>
          <w:color w:val="000000"/>
          <w:sz w:val="28"/>
          <w:szCs w:val="28"/>
        </w:rPr>
        <w:t xml:space="preserve"> </w:t>
      </w:r>
      <w:r w:rsidRPr="008209DA">
        <w:rPr>
          <w:color w:val="000000"/>
          <w:sz w:val="28"/>
          <w:szCs w:val="28"/>
        </w:rPr>
        <w:t>избирательной</w:t>
      </w:r>
      <w:r>
        <w:rPr>
          <w:color w:val="000000"/>
          <w:sz w:val="28"/>
          <w:szCs w:val="28"/>
        </w:rPr>
        <w:t xml:space="preserve"> </w:t>
      </w:r>
      <w:r w:rsidRPr="008209DA">
        <w:rPr>
          <w:color w:val="000000"/>
          <w:sz w:val="28"/>
          <w:szCs w:val="28"/>
        </w:rPr>
        <w:t>комиссии</w:t>
      </w:r>
      <w:r>
        <w:rPr>
          <w:sz w:val="28"/>
          <w:szCs w:val="28"/>
        </w:rPr>
        <w:t xml:space="preserve"> Орловского </w:t>
      </w:r>
      <w:r w:rsidRPr="008209DA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8209DA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8209DA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8209DA">
        <w:rPr>
          <w:sz w:val="28"/>
          <w:szCs w:val="28"/>
        </w:rPr>
        <w:t>при</w:t>
      </w:r>
      <w:r>
        <w:rPr>
          <w:sz w:val="28"/>
          <w:szCs w:val="28"/>
        </w:rPr>
        <w:t xml:space="preserve"> </w:t>
      </w:r>
      <w:r w:rsidRPr="008209DA">
        <w:rPr>
          <w:color w:val="000000"/>
          <w:sz w:val="28"/>
          <w:szCs w:val="28"/>
        </w:rPr>
        <w:t>проведении</w:t>
      </w:r>
      <w:r>
        <w:rPr>
          <w:color w:val="000000"/>
          <w:sz w:val="28"/>
          <w:szCs w:val="28"/>
        </w:rPr>
        <w:t xml:space="preserve"> </w:t>
      </w:r>
      <w:proofErr w:type="gramStart"/>
      <w:r w:rsidRPr="008209DA">
        <w:rPr>
          <w:sz w:val="28"/>
          <w:szCs w:val="28"/>
        </w:rPr>
        <w:t>выборов</w:t>
      </w:r>
      <w:r>
        <w:rPr>
          <w:sz w:val="28"/>
          <w:szCs w:val="28"/>
        </w:rPr>
        <w:t xml:space="preserve"> </w:t>
      </w:r>
      <w:r w:rsidRPr="00202F0C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r w:rsidRPr="00202F0C">
        <w:rPr>
          <w:sz w:val="28"/>
          <w:szCs w:val="28"/>
        </w:rPr>
        <w:t>Законодательного</w:t>
      </w:r>
      <w:r>
        <w:rPr>
          <w:sz w:val="28"/>
          <w:szCs w:val="28"/>
        </w:rPr>
        <w:t xml:space="preserve"> </w:t>
      </w:r>
      <w:r w:rsidRPr="00202F0C">
        <w:rPr>
          <w:sz w:val="28"/>
          <w:szCs w:val="28"/>
        </w:rPr>
        <w:t>Собрания</w:t>
      </w:r>
      <w:r>
        <w:rPr>
          <w:sz w:val="28"/>
          <w:szCs w:val="28"/>
        </w:rPr>
        <w:t xml:space="preserve"> </w:t>
      </w:r>
      <w:r w:rsidRPr="00202F0C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202F0C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202F0C">
        <w:rPr>
          <w:sz w:val="28"/>
          <w:szCs w:val="28"/>
        </w:rPr>
        <w:t>седьмого</w:t>
      </w:r>
      <w:r>
        <w:rPr>
          <w:sz w:val="28"/>
          <w:szCs w:val="28"/>
        </w:rPr>
        <w:t xml:space="preserve"> </w:t>
      </w:r>
      <w:r w:rsidRPr="00202F0C">
        <w:rPr>
          <w:sz w:val="28"/>
          <w:szCs w:val="28"/>
        </w:rPr>
        <w:t>созыва</w:t>
      </w:r>
      <w:proofErr w:type="gramEnd"/>
      <w:r>
        <w:rPr>
          <w:sz w:val="28"/>
          <w:szCs w:val="28"/>
        </w:rPr>
        <w:t xml:space="preserve"> </w:t>
      </w:r>
      <w:r w:rsidRPr="00202F0C">
        <w:rPr>
          <w:sz w:val="28"/>
          <w:szCs w:val="28"/>
        </w:rPr>
        <w:t>1</w:t>
      </w:r>
      <w:r>
        <w:rPr>
          <w:sz w:val="28"/>
          <w:szCs w:val="28"/>
        </w:rPr>
        <w:t xml:space="preserve">0 </w:t>
      </w:r>
      <w:r w:rsidRPr="00202F0C">
        <w:rPr>
          <w:sz w:val="28"/>
          <w:szCs w:val="28"/>
        </w:rPr>
        <w:t>сентября</w:t>
      </w:r>
      <w:r>
        <w:rPr>
          <w:sz w:val="28"/>
          <w:szCs w:val="28"/>
        </w:rPr>
        <w:t xml:space="preserve"> </w:t>
      </w:r>
      <w:r w:rsidRPr="008209DA">
        <w:rPr>
          <w:sz w:val="28"/>
          <w:szCs w:val="28"/>
        </w:rPr>
        <w:t>202</w:t>
      </w:r>
      <w:r>
        <w:rPr>
          <w:sz w:val="28"/>
          <w:szCs w:val="28"/>
        </w:rPr>
        <w:t xml:space="preserve">3 </w:t>
      </w:r>
      <w:r w:rsidRPr="008209DA">
        <w:rPr>
          <w:sz w:val="28"/>
          <w:szCs w:val="28"/>
        </w:rPr>
        <w:t>года,</w:t>
      </w:r>
      <w:r>
        <w:rPr>
          <w:sz w:val="28"/>
          <w:szCs w:val="28"/>
        </w:rPr>
        <w:t xml:space="preserve"> </w:t>
      </w:r>
      <w:r w:rsidRPr="008209DA">
        <w:rPr>
          <w:sz w:val="28"/>
          <w:szCs w:val="28"/>
        </w:rPr>
        <w:t>согласно</w:t>
      </w:r>
      <w:r>
        <w:rPr>
          <w:sz w:val="28"/>
          <w:szCs w:val="28"/>
        </w:rPr>
        <w:t xml:space="preserve"> </w:t>
      </w:r>
      <w:r w:rsidRPr="008209DA">
        <w:rPr>
          <w:sz w:val="28"/>
          <w:szCs w:val="28"/>
        </w:rPr>
        <w:t>приложению</w:t>
      </w:r>
      <w:r>
        <w:rPr>
          <w:sz w:val="28"/>
          <w:szCs w:val="28"/>
        </w:rPr>
        <w:t xml:space="preserve"> </w:t>
      </w:r>
      <w:r w:rsidRPr="008209DA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8209DA">
        <w:rPr>
          <w:sz w:val="28"/>
          <w:szCs w:val="28"/>
        </w:rPr>
        <w:t>1.</w:t>
      </w:r>
    </w:p>
    <w:p w:rsidR="0030732F" w:rsidRPr="00202F0C" w:rsidRDefault="0030732F" w:rsidP="0030732F">
      <w:pPr>
        <w:spacing w:line="360" w:lineRule="auto"/>
        <w:ind w:firstLine="708"/>
        <w:jc w:val="both"/>
        <w:rPr>
          <w:sz w:val="28"/>
          <w:szCs w:val="28"/>
        </w:rPr>
      </w:pPr>
      <w:r w:rsidRPr="008209DA">
        <w:rPr>
          <w:color w:val="000000"/>
          <w:sz w:val="28"/>
          <w:szCs w:val="28"/>
        </w:rPr>
        <w:t>2.</w:t>
      </w:r>
      <w:r>
        <w:rPr>
          <w:color w:val="000000"/>
          <w:sz w:val="28"/>
          <w:szCs w:val="28"/>
        </w:rPr>
        <w:t xml:space="preserve"> </w:t>
      </w:r>
      <w:r w:rsidRPr="008209DA">
        <w:rPr>
          <w:color w:val="000000"/>
          <w:sz w:val="28"/>
          <w:szCs w:val="28"/>
        </w:rPr>
        <w:t>Образовать</w:t>
      </w:r>
      <w:r>
        <w:rPr>
          <w:color w:val="000000"/>
          <w:sz w:val="28"/>
          <w:szCs w:val="28"/>
        </w:rPr>
        <w:t xml:space="preserve"> </w:t>
      </w:r>
      <w:r w:rsidRPr="008209DA">
        <w:rPr>
          <w:color w:val="000000"/>
          <w:sz w:val="28"/>
          <w:szCs w:val="28"/>
        </w:rPr>
        <w:t>группу</w:t>
      </w:r>
      <w:r>
        <w:rPr>
          <w:color w:val="000000"/>
          <w:sz w:val="28"/>
          <w:szCs w:val="28"/>
        </w:rPr>
        <w:t xml:space="preserve"> </w:t>
      </w:r>
      <w:r w:rsidRPr="008209DA">
        <w:rPr>
          <w:color w:val="000000"/>
          <w:sz w:val="28"/>
          <w:szCs w:val="28"/>
        </w:rPr>
        <w:t>контроля</w:t>
      </w:r>
      <w:r>
        <w:rPr>
          <w:color w:val="000000"/>
          <w:sz w:val="28"/>
          <w:szCs w:val="28"/>
        </w:rPr>
        <w:t xml:space="preserve"> </w:t>
      </w:r>
      <w:r w:rsidRPr="008209DA">
        <w:rPr>
          <w:color w:val="000000"/>
          <w:sz w:val="28"/>
          <w:szCs w:val="28"/>
        </w:rPr>
        <w:t>за</w:t>
      </w:r>
      <w:r>
        <w:rPr>
          <w:color w:val="000000"/>
          <w:sz w:val="28"/>
          <w:szCs w:val="28"/>
        </w:rPr>
        <w:t xml:space="preserve"> </w:t>
      </w:r>
      <w:r w:rsidRPr="008209DA">
        <w:rPr>
          <w:color w:val="000000"/>
          <w:sz w:val="28"/>
          <w:szCs w:val="28"/>
        </w:rPr>
        <w:t>использованием</w:t>
      </w:r>
      <w:r>
        <w:rPr>
          <w:color w:val="000000"/>
          <w:sz w:val="28"/>
          <w:szCs w:val="28"/>
        </w:rPr>
        <w:t xml:space="preserve"> </w:t>
      </w:r>
      <w:r w:rsidRPr="008209DA">
        <w:rPr>
          <w:color w:val="000000"/>
          <w:sz w:val="28"/>
          <w:szCs w:val="28"/>
        </w:rPr>
        <w:t>комплекса</w:t>
      </w:r>
      <w:r>
        <w:rPr>
          <w:color w:val="000000"/>
          <w:sz w:val="28"/>
          <w:szCs w:val="28"/>
        </w:rPr>
        <w:t xml:space="preserve"> </w:t>
      </w:r>
      <w:r w:rsidRPr="008209DA">
        <w:rPr>
          <w:color w:val="000000"/>
          <w:sz w:val="28"/>
          <w:szCs w:val="28"/>
        </w:rPr>
        <w:t>средств</w:t>
      </w:r>
      <w:r>
        <w:rPr>
          <w:color w:val="000000"/>
          <w:sz w:val="28"/>
          <w:szCs w:val="28"/>
        </w:rPr>
        <w:t xml:space="preserve"> </w:t>
      </w:r>
      <w:r w:rsidRPr="008209DA">
        <w:rPr>
          <w:color w:val="000000"/>
          <w:sz w:val="28"/>
          <w:szCs w:val="28"/>
        </w:rPr>
        <w:t>автоматизации</w:t>
      </w:r>
      <w:r>
        <w:rPr>
          <w:color w:val="000000"/>
          <w:sz w:val="28"/>
          <w:szCs w:val="28"/>
        </w:rPr>
        <w:t xml:space="preserve"> </w:t>
      </w:r>
      <w:r w:rsidRPr="008209DA">
        <w:rPr>
          <w:color w:val="000000"/>
          <w:sz w:val="28"/>
          <w:szCs w:val="28"/>
        </w:rPr>
        <w:t>Государственной</w:t>
      </w:r>
      <w:r>
        <w:rPr>
          <w:color w:val="000000"/>
          <w:sz w:val="28"/>
          <w:szCs w:val="28"/>
        </w:rPr>
        <w:t xml:space="preserve"> </w:t>
      </w:r>
      <w:r w:rsidRPr="008209DA">
        <w:rPr>
          <w:color w:val="000000"/>
          <w:sz w:val="28"/>
          <w:szCs w:val="28"/>
        </w:rPr>
        <w:t>автоматизированной</w:t>
      </w:r>
      <w:r>
        <w:rPr>
          <w:color w:val="000000"/>
          <w:sz w:val="28"/>
          <w:szCs w:val="28"/>
        </w:rPr>
        <w:t xml:space="preserve"> </w:t>
      </w:r>
      <w:r w:rsidRPr="008209DA">
        <w:rPr>
          <w:color w:val="000000"/>
          <w:sz w:val="28"/>
          <w:szCs w:val="28"/>
        </w:rPr>
        <w:t>системы</w:t>
      </w:r>
      <w:r>
        <w:rPr>
          <w:color w:val="000000"/>
          <w:sz w:val="28"/>
          <w:szCs w:val="28"/>
        </w:rPr>
        <w:t xml:space="preserve"> </w:t>
      </w:r>
      <w:r w:rsidRPr="008209DA">
        <w:rPr>
          <w:color w:val="000000"/>
          <w:sz w:val="28"/>
          <w:szCs w:val="28"/>
        </w:rPr>
        <w:t>Российской</w:t>
      </w:r>
      <w:r>
        <w:rPr>
          <w:color w:val="000000"/>
          <w:sz w:val="28"/>
          <w:szCs w:val="28"/>
        </w:rPr>
        <w:t xml:space="preserve"> </w:t>
      </w:r>
      <w:r w:rsidRPr="008209DA">
        <w:rPr>
          <w:color w:val="000000"/>
          <w:sz w:val="28"/>
          <w:szCs w:val="28"/>
        </w:rPr>
        <w:t>Федерации</w:t>
      </w:r>
      <w:r>
        <w:rPr>
          <w:color w:val="000000"/>
          <w:sz w:val="28"/>
          <w:szCs w:val="28"/>
        </w:rPr>
        <w:t xml:space="preserve"> </w:t>
      </w:r>
      <w:r w:rsidRPr="008209DA">
        <w:rPr>
          <w:color w:val="000000"/>
          <w:sz w:val="28"/>
          <w:szCs w:val="28"/>
        </w:rPr>
        <w:t>«Выборы»</w:t>
      </w:r>
      <w:r>
        <w:rPr>
          <w:color w:val="000000"/>
          <w:sz w:val="28"/>
          <w:szCs w:val="28"/>
        </w:rPr>
        <w:t xml:space="preserve"> </w:t>
      </w:r>
      <w:r w:rsidRPr="008209DA">
        <w:rPr>
          <w:color w:val="000000"/>
          <w:sz w:val="28"/>
          <w:szCs w:val="28"/>
        </w:rPr>
        <w:t>Территориальной</w:t>
      </w:r>
      <w:r>
        <w:rPr>
          <w:color w:val="000000"/>
          <w:sz w:val="28"/>
          <w:szCs w:val="28"/>
        </w:rPr>
        <w:t xml:space="preserve"> </w:t>
      </w:r>
      <w:r w:rsidRPr="008209DA">
        <w:rPr>
          <w:color w:val="000000"/>
          <w:sz w:val="28"/>
          <w:szCs w:val="28"/>
        </w:rPr>
        <w:t>избирательной</w:t>
      </w:r>
      <w:r>
        <w:rPr>
          <w:color w:val="000000"/>
          <w:sz w:val="28"/>
          <w:szCs w:val="28"/>
        </w:rPr>
        <w:t xml:space="preserve"> </w:t>
      </w:r>
      <w:r w:rsidRPr="008209DA">
        <w:rPr>
          <w:color w:val="000000"/>
          <w:sz w:val="28"/>
          <w:szCs w:val="28"/>
        </w:rPr>
        <w:t>комиссии</w:t>
      </w:r>
      <w:r>
        <w:rPr>
          <w:color w:val="000000"/>
          <w:sz w:val="28"/>
          <w:szCs w:val="28"/>
        </w:rPr>
        <w:t xml:space="preserve"> Орловского </w:t>
      </w:r>
      <w:r w:rsidRPr="008209DA">
        <w:rPr>
          <w:color w:val="000000"/>
          <w:sz w:val="28"/>
          <w:szCs w:val="28"/>
        </w:rPr>
        <w:t>района</w:t>
      </w:r>
      <w:r>
        <w:rPr>
          <w:color w:val="000000"/>
          <w:sz w:val="28"/>
          <w:szCs w:val="28"/>
        </w:rPr>
        <w:t xml:space="preserve"> </w:t>
      </w:r>
      <w:r w:rsidRPr="00202F0C">
        <w:rPr>
          <w:color w:val="000000"/>
          <w:sz w:val="28"/>
          <w:szCs w:val="28"/>
        </w:rPr>
        <w:t>Ростовской</w:t>
      </w:r>
      <w:r>
        <w:rPr>
          <w:color w:val="000000"/>
          <w:sz w:val="28"/>
          <w:szCs w:val="28"/>
        </w:rPr>
        <w:t xml:space="preserve"> </w:t>
      </w:r>
      <w:r w:rsidRPr="00202F0C">
        <w:rPr>
          <w:color w:val="000000"/>
          <w:sz w:val="28"/>
          <w:szCs w:val="28"/>
        </w:rPr>
        <w:t>области</w:t>
      </w:r>
      <w:r>
        <w:rPr>
          <w:color w:val="000000"/>
          <w:sz w:val="28"/>
          <w:szCs w:val="28"/>
        </w:rPr>
        <w:t xml:space="preserve"> </w:t>
      </w:r>
      <w:r w:rsidRPr="00202F0C">
        <w:rPr>
          <w:color w:val="000000"/>
          <w:sz w:val="28"/>
          <w:szCs w:val="28"/>
        </w:rPr>
        <w:t>при</w:t>
      </w:r>
      <w:r>
        <w:rPr>
          <w:color w:val="000000"/>
          <w:sz w:val="28"/>
          <w:szCs w:val="28"/>
        </w:rPr>
        <w:t xml:space="preserve"> </w:t>
      </w:r>
      <w:r w:rsidRPr="00202F0C">
        <w:rPr>
          <w:color w:val="000000"/>
          <w:sz w:val="28"/>
          <w:szCs w:val="28"/>
        </w:rPr>
        <w:t>проведении</w:t>
      </w:r>
      <w:r>
        <w:rPr>
          <w:color w:val="000000"/>
          <w:sz w:val="28"/>
          <w:szCs w:val="28"/>
        </w:rPr>
        <w:t xml:space="preserve"> </w:t>
      </w:r>
      <w:proofErr w:type="gramStart"/>
      <w:r w:rsidRPr="00202F0C">
        <w:rPr>
          <w:sz w:val="28"/>
          <w:szCs w:val="28"/>
        </w:rPr>
        <w:t>выборов</w:t>
      </w:r>
      <w:r>
        <w:rPr>
          <w:sz w:val="28"/>
          <w:szCs w:val="28"/>
        </w:rPr>
        <w:t xml:space="preserve"> </w:t>
      </w:r>
      <w:r w:rsidRPr="00202F0C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r w:rsidRPr="00202F0C">
        <w:rPr>
          <w:sz w:val="28"/>
          <w:szCs w:val="28"/>
        </w:rPr>
        <w:lastRenderedPageBreak/>
        <w:t>Законодательного</w:t>
      </w:r>
      <w:r>
        <w:rPr>
          <w:sz w:val="28"/>
          <w:szCs w:val="28"/>
        </w:rPr>
        <w:t xml:space="preserve"> </w:t>
      </w:r>
      <w:r w:rsidRPr="00202F0C">
        <w:rPr>
          <w:sz w:val="28"/>
          <w:szCs w:val="28"/>
        </w:rPr>
        <w:t>Собрания</w:t>
      </w:r>
      <w:r>
        <w:rPr>
          <w:sz w:val="28"/>
          <w:szCs w:val="28"/>
        </w:rPr>
        <w:t xml:space="preserve"> </w:t>
      </w:r>
      <w:r w:rsidRPr="00202F0C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202F0C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202F0C">
        <w:rPr>
          <w:sz w:val="28"/>
          <w:szCs w:val="28"/>
        </w:rPr>
        <w:t>седьмого</w:t>
      </w:r>
      <w:r>
        <w:rPr>
          <w:sz w:val="28"/>
          <w:szCs w:val="28"/>
        </w:rPr>
        <w:t xml:space="preserve"> </w:t>
      </w:r>
      <w:r w:rsidRPr="00202F0C">
        <w:rPr>
          <w:sz w:val="28"/>
          <w:szCs w:val="28"/>
        </w:rPr>
        <w:t>созыва</w:t>
      </w:r>
      <w:proofErr w:type="gram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202F0C">
        <w:rPr>
          <w:sz w:val="28"/>
          <w:szCs w:val="28"/>
        </w:rPr>
        <w:t>10</w:t>
      </w:r>
      <w:r>
        <w:rPr>
          <w:sz w:val="28"/>
          <w:szCs w:val="28"/>
        </w:rPr>
        <w:t xml:space="preserve"> </w:t>
      </w:r>
      <w:r w:rsidRPr="00202F0C">
        <w:rPr>
          <w:sz w:val="28"/>
          <w:szCs w:val="28"/>
        </w:rPr>
        <w:t>сентября</w:t>
      </w:r>
      <w:r>
        <w:rPr>
          <w:sz w:val="28"/>
          <w:szCs w:val="28"/>
        </w:rPr>
        <w:t xml:space="preserve"> </w:t>
      </w:r>
      <w:r w:rsidRPr="00202F0C">
        <w:rPr>
          <w:sz w:val="28"/>
          <w:szCs w:val="28"/>
        </w:rPr>
        <w:t>2023</w:t>
      </w:r>
      <w:r>
        <w:rPr>
          <w:sz w:val="28"/>
          <w:szCs w:val="28"/>
        </w:rPr>
        <w:t xml:space="preserve"> </w:t>
      </w:r>
      <w:r w:rsidRPr="00202F0C">
        <w:rPr>
          <w:sz w:val="28"/>
          <w:szCs w:val="28"/>
        </w:rPr>
        <w:t>года,</w:t>
      </w:r>
      <w:r>
        <w:rPr>
          <w:sz w:val="28"/>
          <w:szCs w:val="28"/>
        </w:rPr>
        <w:t xml:space="preserve"> </w:t>
      </w:r>
      <w:r w:rsidRPr="00202F0C">
        <w:rPr>
          <w:sz w:val="28"/>
          <w:szCs w:val="28"/>
        </w:rPr>
        <w:t>согласно</w:t>
      </w:r>
      <w:r>
        <w:rPr>
          <w:sz w:val="28"/>
          <w:szCs w:val="28"/>
        </w:rPr>
        <w:t xml:space="preserve"> </w:t>
      </w:r>
      <w:r w:rsidRPr="00202F0C">
        <w:rPr>
          <w:sz w:val="28"/>
          <w:szCs w:val="28"/>
        </w:rPr>
        <w:t>приложению</w:t>
      </w:r>
      <w:r>
        <w:rPr>
          <w:sz w:val="28"/>
          <w:szCs w:val="28"/>
        </w:rPr>
        <w:t xml:space="preserve"> </w:t>
      </w:r>
      <w:r w:rsidRPr="00202F0C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202F0C">
        <w:rPr>
          <w:sz w:val="28"/>
          <w:szCs w:val="28"/>
        </w:rPr>
        <w:t>2.</w:t>
      </w:r>
    </w:p>
    <w:p w:rsidR="0030732F" w:rsidRPr="008209DA" w:rsidRDefault="0030732F" w:rsidP="0030732F">
      <w:pPr>
        <w:pStyle w:val="a3"/>
        <w:suppressAutoHyphens/>
        <w:spacing w:after="0" w:line="360" w:lineRule="auto"/>
        <w:ind w:right="28" w:firstLine="851"/>
        <w:jc w:val="both"/>
        <w:rPr>
          <w:b/>
          <w:sz w:val="28"/>
          <w:szCs w:val="28"/>
        </w:rPr>
      </w:pPr>
      <w:r w:rsidRPr="00202F0C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proofErr w:type="gramStart"/>
      <w:r w:rsidRPr="00202F0C"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</w:t>
      </w:r>
      <w:r w:rsidRPr="00202F0C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202F0C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202F0C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202F0C">
        <w:rPr>
          <w:sz w:val="28"/>
          <w:szCs w:val="28"/>
        </w:rPr>
        <w:t>странице</w:t>
      </w:r>
      <w:r>
        <w:rPr>
          <w:sz w:val="28"/>
          <w:szCs w:val="28"/>
        </w:rPr>
        <w:t xml:space="preserve"> </w:t>
      </w:r>
      <w:r w:rsidRPr="00202F0C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202F0C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202F0C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02F0C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202F0C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202F0C">
        <w:rPr>
          <w:sz w:val="28"/>
          <w:szCs w:val="28"/>
        </w:rPr>
        <w:t>Ро</w:t>
      </w:r>
      <w:r w:rsidRPr="008209DA">
        <w:rPr>
          <w:sz w:val="28"/>
          <w:szCs w:val="28"/>
        </w:rPr>
        <w:t>стовской</w:t>
      </w:r>
      <w:r>
        <w:rPr>
          <w:sz w:val="28"/>
          <w:szCs w:val="28"/>
        </w:rPr>
        <w:t xml:space="preserve"> </w:t>
      </w:r>
      <w:r w:rsidRPr="008209DA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8209DA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209DA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8209DA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8209DA">
        <w:rPr>
          <w:sz w:val="28"/>
          <w:szCs w:val="28"/>
        </w:rPr>
        <w:t>«Интернет».</w:t>
      </w:r>
    </w:p>
    <w:p w:rsidR="0030732F" w:rsidRPr="008209DA" w:rsidRDefault="0030732F" w:rsidP="0030732F">
      <w:pPr>
        <w:pStyle w:val="a3"/>
        <w:suppressAutoHyphens/>
        <w:spacing w:after="0" w:line="360" w:lineRule="auto"/>
        <w:ind w:right="28" w:firstLine="851"/>
        <w:jc w:val="both"/>
        <w:rPr>
          <w:b/>
          <w:sz w:val="28"/>
          <w:szCs w:val="28"/>
        </w:rPr>
      </w:pPr>
      <w:r w:rsidRPr="008209DA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proofErr w:type="gramStart"/>
      <w:r w:rsidRPr="008209DA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8209DA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8209DA">
        <w:rPr>
          <w:sz w:val="28"/>
          <w:szCs w:val="28"/>
        </w:rPr>
        <w:t>исполнением</w:t>
      </w:r>
      <w:r>
        <w:rPr>
          <w:sz w:val="28"/>
          <w:szCs w:val="28"/>
        </w:rPr>
        <w:t xml:space="preserve"> </w:t>
      </w:r>
      <w:r w:rsidRPr="008209DA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8209DA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8209DA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8209DA">
        <w:rPr>
          <w:sz w:val="28"/>
          <w:szCs w:val="28"/>
        </w:rPr>
        <w:t>на</w:t>
      </w:r>
      <w:r>
        <w:rPr>
          <w:sz w:val="28"/>
          <w:szCs w:val="28"/>
        </w:rPr>
        <w:t xml:space="preserve"> заместителя председателя </w:t>
      </w:r>
      <w:r w:rsidRPr="008209DA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8209DA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8209DA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Орловского </w:t>
      </w:r>
      <w:r w:rsidRPr="008209DA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8209DA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8209DA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Облачкова</w:t>
      </w:r>
      <w:proofErr w:type="spellEnd"/>
      <w:r>
        <w:rPr>
          <w:sz w:val="28"/>
          <w:szCs w:val="28"/>
        </w:rPr>
        <w:t xml:space="preserve"> В.Н.</w:t>
      </w:r>
    </w:p>
    <w:p w:rsidR="0030732F" w:rsidRDefault="0030732F" w:rsidP="0030732F">
      <w:pPr>
        <w:tabs>
          <w:tab w:val="num" w:pos="993"/>
        </w:tabs>
        <w:spacing w:line="360" w:lineRule="auto"/>
        <w:ind w:firstLine="709"/>
        <w:jc w:val="both"/>
        <w:rPr>
          <w:sz w:val="28"/>
          <w:szCs w:val="28"/>
        </w:rPr>
      </w:pPr>
    </w:p>
    <w:p w:rsidR="0030732F" w:rsidRDefault="0030732F" w:rsidP="0030732F">
      <w:pPr>
        <w:tabs>
          <w:tab w:val="num" w:pos="993"/>
        </w:tabs>
        <w:spacing w:line="360" w:lineRule="auto"/>
        <w:ind w:firstLine="709"/>
        <w:jc w:val="both"/>
        <w:rPr>
          <w:sz w:val="28"/>
          <w:szCs w:val="28"/>
        </w:rPr>
      </w:pPr>
    </w:p>
    <w:p w:rsidR="0030732F" w:rsidRDefault="0030732F" w:rsidP="0030732F">
      <w:pPr>
        <w:tabs>
          <w:tab w:val="num" w:pos="993"/>
        </w:tabs>
        <w:spacing w:line="360" w:lineRule="auto"/>
        <w:ind w:firstLine="709"/>
        <w:jc w:val="both"/>
        <w:rPr>
          <w:sz w:val="28"/>
          <w:szCs w:val="28"/>
        </w:rPr>
      </w:pPr>
    </w:p>
    <w:p w:rsidR="0030732F" w:rsidRPr="00B540B5" w:rsidRDefault="0030732F" w:rsidP="0030732F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B540B5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B540B5">
        <w:rPr>
          <w:sz w:val="28"/>
          <w:szCs w:val="28"/>
        </w:rPr>
        <w:t>комиссии</w:t>
      </w:r>
      <w:r w:rsidRPr="00B540B5">
        <w:rPr>
          <w:sz w:val="28"/>
          <w:szCs w:val="28"/>
        </w:rPr>
        <w:tab/>
      </w:r>
      <w:r w:rsidRPr="00B540B5">
        <w:rPr>
          <w:sz w:val="28"/>
          <w:szCs w:val="28"/>
        </w:rPr>
        <w:tab/>
      </w:r>
      <w:r w:rsidRPr="00B540B5">
        <w:rPr>
          <w:sz w:val="28"/>
          <w:szCs w:val="28"/>
        </w:rPr>
        <w:tab/>
      </w:r>
      <w:r w:rsidRPr="00B540B5">
        <w:rPr>
          <w:sz w:val="28"/>
          <w:szCs w:val="28"/>
        </w:rPr>
        <w:tab/>
      </w:r>
      <w:r w:rsidRPr="00B540B5">
        <w:rPr>
          <w:sz w:val="28"/>
          <w:szCs w:val="28"/>
        </w:rPr>
        <w:tab/>
      </w:r>
      <w:r w:rsidRPr="00B540B5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B540B5">
        <w:rPr>
          <w:sz w:val="28"/>
          <w:szCs w:val="28"/>
        </w:rPr>
        <w:t>Елизаров</w:t>
      </w:r>
    </w:p>
    <w:p w:rsidR="0030732F" w:rsidRPr="00B540B5" w:rsidRDefault="0030732F" w:rsidP="0030732F">
      <w:pPr>
        <w:rPr>
          <w:sz w:val="28"/>
          <w:szCs w:val="28"/>
        </w:rPr>
      </w:pPr>
      <w:r w:rsidRPr="00B540B5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B540B5">
        <w:rPr>
          <w:sz w:val="28"/>
          <w:szCs w:val="28"/>
        </w:rPr>
        <w:t>комиссии</w:t>
      </w:r>
      <w:r w:rsidRPr="00B540B5">
        <w:rPr>
          <w:sz w:val="28"/>
          <w:szCs w:val="28"/>
        </w:rPr>
        <w:tab/>
      </w:r>
      <w:r w:rsidRPr="00B540B5">
        <w:rPr>
          <w:sz w:val="28"/>
          <w:szCs w:val="28"/>
        </w:rPr>
        <w:tab/>
      </w:r>
      <w:r w:rsidRPr="00B540B5">
        <w:rPr>
          <w:sz w:val="28"/>
          <w:szCs w:val="28"/>
        </w:rPr>
        <w:tab/>
      </w:r>
      <w:r w:rsidRPr="00B540B5">
        <w:rPr>
          <w:sz w:val="28"/>
          <w:szCs w:val="28"/>
        </w:rPr>
        <w:tab/>
      </w:r>
      <w:r w:rsidRPr="00B540B5">
        <w:rPr>
          <w:sz w:val="28"/>
          <w:szCs w:val="28"/>
        </w:rPr>
        <w:tab/>
      </w:r>
      <w:r w:rsidRPr="00B540B5">
        <w:rPr>
          <w:sz w:val="28"/>
          <w:szCs w:val="28"/>
        </w:rPr>
        <w:tab/>
      </w:r>
      <w:r w:rsidRPr="00B540B5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B540B5">
        <w:rPr>
          <w:sz w:val="28"/>
          <w:szCs w:val="28"/>
        </w:rPr>
        <w:t>Стоянова</w:t>
      </w:r>
    </w:p>
    <w:p w:rsidR="002B04EF" w:rsidRDefault="0030732F"/>
    <w:sectPr w:rsidR="002B04EF" w:rsidSect="009B4E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11162"/>
    <w:rsid w:val="000366E4"/>
    <w:rsid w:val="000E2C97"/>
    <w:rsid w:val="00117B59"/>
    <w:rsid w:val="0030732F"/>
    <w:rsid w:val="008F43E4"/>
    <w:rsid w:val="009B4E18"/>
    <w:rsid w:val="00B449FE"/>
    <w:rsid w:val="00D111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73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30732F"/>
    <w:pPr>
      <w:spacing w:after="120"/>
    </w:pPr>
  </w:style>
  <w:style w:type="character" w:customStyle="1" w:styleId="a4">
    <w:name w:val="Основной текст Знак"/>
    <w:basedOn w:val="a0"/>
    <w:link w:val="a3"/>
    <w:rsid w:val="0030732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lock Text"/>
    <w:basedOn w:val="a"/>
    <w:rsid w:val="0030732F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30732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0732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312</Words>
  <Characters>1779</Characters>
  <Application>Microsoft Office Word</Application>
  <DocSecurity>0</DocSecurity>
  <Lines>14</Lines>
  <Paragraphs>4</Paragraphs>
  <ScaleCrop>false</ScaleCrop>
  <Company/>
  <LinksUpToDate>false</LinksUpToDate>
  <CharactersWithSpaces>2087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2023-06-15T05:11:00Z</dcterms:created>
  <dcterms:modified xsi:type="dcterms:W3CDTF">2023-06-15T05:11:00Z</dcterms:modified>
</cp:coreProperties>
</file>