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038" w:rsidRPr="00BD3FE2" w:rsidRDefault="00B43038" w:rsidP="00B43038">
      <w:pPr>
        <w:ind w:left="5387"/>
        <w:jc w:val="center"/>
        <w:rPr>
          <w:sz w:val="28"/>
          <w:szCs w:val="28"/>
        </w:rPr>
      </w:pPr>
      <w:r w:rsidRPr="00BD3FE2">
        <w:rPr>
          <w:sz w:val="28"/>
          <w:szCs w:val="28"/>
        </w:rPr>
        <w:t>Приложение</w:t>
      </w:r>
      <w:r>
        <w:rPr>
          <w:sz w:val="28"/>
          <w:szCs w:val="28"/>
        </w:rPr>
        <w:t xml:space="preserve"> </w:t>
      </w:r>
      <w:r w:rsidRPr="00BD3FE2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Pr="00BD3FE2">
        <w:rPr>
          <w:sz w:val="28"/>
          <w:szCs w:val="28"/>
        </w:rPr>
        <w:t>2</w:t>
      </w:r>
    </w:p>
    <w:p w:rsidR="00B43038" w:rsidRPr="00BD3FE2" w:rsidRDefault="00B43038" w:rsidP="00B43038">
      <w:pPr>
        <w:ind w:left="5387"/>
        <w:jc w:val="center"/>
        <w:rPr>
          <w:sz w:val="28"/>
          <w:szCs w:val="28"/>
        </w:rPr>
      </w:pPr>
      <w:r w:rsidRPr="00BD3FE2"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 w:rsidRPr="00BD3FE2">
        <w:rPr>
          <w:sz w:val="28"/>
          <w:szCs w:val="28"/>
        </w:rPr>
        <w:t>постановлению</w:t>
      </w:r>
    </w:p>
    <w:p w:rsidR="00B43038" w:rsidRPr="00BD3FE2" w:rsidRDefault="00B43038" w:rsidP="00B43038">
      <w:pPr>
        <w:ind w:left="5387"/>
        <w:jc w:val="center"/>
        <w:rPr>
          <w:sz w:val="28"/>
          <w:szCs w:val="28"/>
        </w:rPr>
      </w:pPr>
      <w:r w:rsidRPr="00BD3FE2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BD3FE2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BD3FE2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BD3FE2">
        <w:rPr>
          <w:sz w:val="28"/>
          <w:szCs w:val="28"/>
        </w:rPr>
        <w:t>Орловского</w:t>
      </w:r>
      <w:r>
        <w:rPr>
          <w:sz w:val="28"/>
          <w:szCs w:val="28"/>
        </w:rPr>
        <w:t xml:space="preserve"> </w:t>
      </w:r>
      <w:r w:rsidRPr="00BD3FE2">
        <w:rPr>
          <w:sz w:val="28"/>
          <w:szCs w:val="28"/>
        </w:rPr>
        <w:t>района</w:t>
      </w:r>
    </w:p>
    <w:p w:rsidR="00B43038" w:rsidRPr="00BD3FE2" w:rsidRDefault="00B43038" w:rsidP="00B43038">
      <w:pPr>
        <w:ind w:left="5387"/>
        <w:jc w:val="center"/>
        <w:rPr>
          <w:sz w:val="28"/>
          <w:szCs w:val="28"/>
        </w:rPr>
      </w:pPr>
      <w:r w:rsidRPr="00BD3FE2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BD3FE2">
        <w:rPr>
          <w:sz w:val="28"/>
          <w:szCs w:val="28"/>
        </w:rPr>
        <w:t>области</w:t>
      </w:r>
    </w:p>
    <w:p w:rsidR="00B43038" w:rsidRPr="00BD3FE2" w:rsidRDefault="00B43038" w:rsidP="00B43038">
      <w:pPr>
        <w:ind w:left="5387"/>
        <w:jc w:val="center"/>
        <w:rPr>
          <w:sz w:val="28"/>
          <w:szCs w:val="28"/>
        </w:rPr>
      </w:pPr>
      <w:r w:rsidRPr="00BD3FE2">
        <w:rPr>
          <w:sz w:val="28"/>
          <w:szCs w:val="28"/>
        </w:rPr>
        <w:t>от</w:t>
      </w:r>
      <w:r>
        <w:rPr>
          <w:sz w:val="28"/>
          <w:szCs w:val="28"/>
        </w:rPr>
        <w:t xml:space="preserve"> 19 </w:t>
      </w:r>
      <w:r w:rsidRPr="00BD3FE2">
        <w:rPr>
          <w:sz w:val="28"/>
          <w:szCs w:val="28"/>
        </w:rPr>
        <w:t>июня</w:t>
      </w:r>
      <w:r>
        <w:rPr>
          <w:sz w:val="28"/>
          <w:szCs w:val="28"/>
        </w:rPr>
        <w:t xml:space="preserve"> </w:t>
      </w:r>
      <w:r w:rsidRPr="00BD3FE2">
        <w:rPr>
          <w:sz w:val="28"/>
          <w:szCs w:val="28"/>
        </w:rPr>
        <w:t>20</w:t>
      </w:r>
      <w:r>
        <w:rPr>
          <w:sz w:val="28"/>
          <w:szCs w:val="28"/>
        </w:rPr>
        <w:t xml:space="preserve">23 </w:t>
      </w:r>
      <w:r w:rsidRPr="00BD3FE2">
        <w:rPr>
          <w:sz w:val="28"/>
          <w:szCs w:val="28"/>
        </w:rPr>
        <w:t>года</w:t>
      </w:r>
      <w:r>
        <w:rPr>
          <w:sz w:val="28"/>
          <w:szCs w:val="28"/>
        </w:rPr>
        <w:t xml:space="preserve"> </w:t>
      </w:r>
      <w:r w:rsidRPr="00BD3FE2">
        <w:rPr>
          <w:sz w:val="28"/>
          <w:szCs w:val="28"/>
        </w:rPr>
        <w:t>№</w:t>
      </w:r>
      <w:r>
        <w:rPr>
          <w:sz w:val="28"/>
          <w:szCs w:val="28"/>
        </w:rPr>
        <w:t xml:space="preserve"> 55-11</w:t>
      </w:r>
    </w:p>
    <w:p w:rsidR="00B43038" w:rsidRDefault="00B43038" w:rsidP="00B43038">
      <w:pPr>
        <w:spacing w:line="360" w:lineRule="auto"/>
      </w:pPr>
    </w:p>
    <w:p w:rsidR="00B43038" w:rsidRPr="002B2AD5" w:rsidRDefault="00B43038" w:rsidP="00B43038">
      <w:pPr>
        <w:pStyle w:val="a9"/>
        <w:shd w:val="clear" w:color="auto" w:fill="FFFFFF"/>
        <w:spacing w:before="0" w:after="0" w:line="306" w:lineRule="atLeast"/>
        <w:jc w:val="center"/>
        <w:rPr>
          <w:b/>
          <w:color w:val="010101"/>
          <w:sz w:val="28"/>
          <w:szCs w:val="28"/>
        </w:rPr>
      </w:pPr>
      <w:r w:rsidRPr="002B2AD5">
        <w:rPr>
          <w:rStyle w:val="a5"/>
          <w:color w:val="010101"/>
          <w:sz w:val="28"/>
          <w:szCs w:val="28"/>
        </w:rPr>
        <w:t>Режим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работы</w:t>
      </w:r>
    </w:p>
    <w:p w:rsidR="00B43038" w:rsidRPr="002B2AD5" w:rsidRDefault="00B43038" w:rsidP="00B43038">
      <w:pPr>
        <w:pStyle w:val="a9"/>
        <w:shd w:val="clear" w:color="auto" w:fill="FFFFFF"/>
        <w:spacing w:before="0" w:after="0" w:line="306" w:lineRule="atLeast"/>
        <w:jc w:val="center"/>
        <w:rPr>
          <w:b/>
          <w:color w:val="010101"/>
          <w:sz w:val="28"/>
          <w:szCs w:val="28"/>
        </w:rPr>
      </w:pPr>
      <w:r w:rsidRPr="002B2AD5">
        <w:rPr>
          <w:rStyle w:val="a5"/>
          <w:color w:val="010101"/>
          <w:sz w:val="28"/>
          <w:szCs w:val="28"/>
        </w:rPr>
        <w:t>Территориальной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избирательной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комиссии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Орловского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района</w:t>
      </w:r>
      <w:r>
        <w:rPr>
          <w:rStyle w:val="a5"/>
          <w:color w:val="010101"/>
          <w:sz w:val="28"/>
          <w:szCs w:val="28"/>
        </w:rPr>
        <w:t xml:space="preserve"> </w:t>
      </w:r>
      <w:r>
        <w:rPr>
          <w:rStyle w:val="a5"/>
          <w:color w:val="010101"/>
          <w:sz w:val="28"/>
          <w:szCs w:val="28"/>
        </w:rPr>
        <w:br/>
      </w:r>
      <w:r w:rsidRPr="002B2AD5">
        <w:rPr>
          <w:rStyle w:val="a5"/>
          <w:color w:val="010101"/>
          <w:sz w:val="28"/>
          <w:szCs w:val="28"/>
        </w:rPr>
        <w:t>по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приему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документов,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представляемых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в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окружную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избирательную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комиссию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для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уведомления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о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выдвижении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и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регистрации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кандидатов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при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проведении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выборов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депутатов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Законодательного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Собрания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Ростовской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области</w:t>
      </w:r>
      <w:r>
        <w:rPr>
          <w:rStyle w:val="a5"/>
          <w:color w:val="010101"/>
          <w:sz w:val="28"/>
          <w:szCs w:val="28"/>
        </w:rPr>
        <w:t xml:space="preserve"> седьмог</w:t>
      </w:r>
      <w:r w:rsidRPr="002B2AD5">
        <w:rPr>
          <w:rStyle w:val="a5"/>
          <w:color w:val="010101"/>
          <w:sz w:val="28"/>
          <w:szCs w:val="28"/>
        </w:rPr>
        <w:t>о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созыва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по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Орловскому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одномандатному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избирательному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округу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№</w:t>
      </w:r>
      <w:r>
        <w:rPr>
          <w:rStyle w:val="a5"/>
          <w:color w:val="010101"/>
          <w:sz w:val="28"/>
          <w:szCs w:val="28"/>
        </w:rPr>
        <w:t xml:space="preserve"> </w:t>
      </w:r>
      <w:r w:rsidRPr="002B2AD5">
        <w:rPr>
          <w:rStyle w:val="a5"/>
          <w:color w:val="010101"/>
          <w:sz w:val="28"/>
          <w:szCs w:val="28"/>
        </w:rPr>
        <w:t>1</w:t>
      </w:r>
      <w:r>
        <w:rPr>
          <w:rStyle w:val="a5"/>
          <w:color w:val="010101"/>
          <w:sz w:val="28"/>
          <w:szCs w:val="28"/>
        </w:rPr>
        <w:t>3</w:t>
      </w:r>
    </w:p>
    <w:p w:rsidR="00B43038" w:rsidRDefault="00B43038" w:rsidP="00B43038">
      <w:pPr>
        <w:tabs>
          <w:tab w:val="left" w:pos="6960"/>
        </w:tabs>
        <w:spacing w:line="276" w:lineRule="auto"/>
        <w:ind w:firstLine="709"/>
        <w:rPr>
          <w:szCs w:val="28"/>
        </w:rPr>
      </w:pPr>
    </w:p>
    <w:p w:rsidR="00B43038" w:rsidRDefault="00B43038" w:rsidP="00B43038">
      <w:pPr>
        <w:rPr>
          <w:sz w:val="28"/>
          <w:szCs w:val="28"/>
        </w:rPr>
      </w:pPr>
    </w:p>
    <w:p w:rsidR="002B04EF" w:rsidRPr="007803DD" w:rsidRDefault="00B43038" w:rsidP="00B43038">
      <w:r w:rsidRPr="00BD3FE2">
        <w:rPr>
          <w:b/>
          <w:bCs/>
          <w:color w:val="2F3444"/>
          <w:sz w:val="28"/>
          <w:szCs w:val="28"/>
        </w:rPr>
        <w:t>С</w:t>
      </w:r>
      <w:r>
        <w:rPr>
          <w:b/>
          <w:bCs/>
          <w:color w:val="2F3444"/>
          <w:sz w:val="28"/>
          <w:szCs w:val="28"/>
        </w:rPr>
        <w:t xml:space="preserve"> </w:t>
      </w:r>
      <w:r w:rsidRPr="00BD3FE2">
        <w:rPr>
          <w:b/>
          <w:bCs/>
          <w:color w:val="2F3444"/>
          <w:sz w:val="28"/>
          <w:szCs w:val="28"/>
        </w:rPr>
        <w:t>28</w:t>
      </w:r>
      <w:r>
        <w:rPr>
          <w:b/>
          <w:bCs/>
          <w:color w:val="2F3444"/>
          <w:sz w:val="28"/>
          <w:szCs w:val="28"/>
        </w:rPr>
        <w:t xml:space="preserve"> </w:t>
      </w:r>
      <w:r w:rsidRPr="00BD3FE2">
        <w:rPr>
          <w:b/>
          <w:bCs/>
          <w:color w:val="2F3444"/>
          <w:sz w:val="28"/>
          <w:szCs w:val="28"/>
        </w:rPr>
        <w:t>июня</w:t>
      </w:r>
      <w:r>
        <w:rPr>
          <w:b/>
          <w:bCs/>
          <w:color w:val="2F3444"/>
          <w:sz w:val="28"/>
          <w:szCs w:val="28"/>
        </w:rPr>
        <w:t xml:space="preserve"> </w:t>
      </w:r>
      <w:r w:rsidRPr="00BD3FE2">
        <w:rPr>
          <w:b/>
          <w:bCs/>
          <w:color w:val="2F3444"/>
          <w:sz w:val="28"/>
          <w:szCs w:val="28"/>
        </w:rPr>
        <w:t>по</w:t>
      </w:r>
      <w:r>
        <w:rPr>
          <w:b/>
          <w:bCs/>
          <w:color w:val="2F3444"/>
          <w:sz w:val="28"/>
          <w:szCs w:val="28"/>
        </w:rPr>
        <w:t xml:space="preserve"> </w:t>
      </w:r>
      <w:r w:rsidRPr="00BD3FE2">
        <w:rPr>
          <w:b/>
          <w:bCs/>
          <w:color w:val="2F3444"/>
          <w:sz w:val="28"/>
          <w:szCs w:val="28"/>
        </w:rPr>
        <w:t>28</w:t>
      </w:r>
      <w:r>
        <w:rPr>
          <w:b/>
          <w:bCs/>
          <w:color w:val="2F3444"/>
          <w:sz w:val="28"/>
          <w:szCs w:val="28"/>
        </w:rPr>
        <w:t xml:space="preserve"> </w:t>
      </w:r>
      <w:r w:rsidRPr="00BD3FE2">
        <w:rPr>
          <w:b/>
          <w:bCs/>
          <w:color w:val="2F3444"/>
          <w:sz w:val="28"/>
          <w:szCs w:val="28"/>
        </w:rPr>
        <w:t>июля</w:t>
      </w:r>
      <w:r>
        <w:rPr>
          <w:b/>
          <w:bCs/>
          <w:color w:val="2F3444"/>
          <w:sz w:val="28"/>
          <w:szCs w:val="28"/>
        </w:rPr>
        <w:t xml:space="preserve"> </w:t>
      </w:r>
      <w:r w:rsidRPr="00BD3FE2">
        <w:rPr>
          <w:b/>
          <w:bCs/>
          <w:color w:val="2F3444"/>
          <w:sz w:val="28"/>
          <w:szCs w:val="28"/>
        </w:rPr>
        <w:t>(включительно)</w:t>
      </w:r>
      <w:r>
        <w:rPr>
          <w:b/>
          <w:bCs/>
          <w:color w:val="2F3444"/>
          <w:sz w:val="28"/>
          <w:szCs w:val="28"/>
        </w:rPr>
        <w:t xml:space="preserve"> </w:t>
      </w:r>
      <w:r w:rsidRPr="00BD3FE2">
        <w:rPr>
          <w:b/>
          <w:bCs/>
          <w:color w:val="2F3444"/>
          <w:sz w:val="28"/>
          <w:szCs w:val="28"/>
        </w:rPr>
        <w:t>2023</w:t>
      </w:r>
      <w:r>
        <w:rPr>
          <w:b/>
          <w:bCs/>
          <w:color w:val="2F3444"/>
          <w:sz w:val="28"/>
          <w:szCs w:val="28"/>
        </w:rPr>
        <w:t xml:space="preserve"> </w:t>
      </w:r>
      <w:r w:rsidRPr="00BD3FE2">
        <w:rPr>
          <w:b/>
          <w:bCs/>
          <w:color w:val="2F3444"/>
          <w:sz w:val="28"/>
          <w:szCs w:val="28"/>
        </w:rPr>
        <w:t>года</w:t>
      </w:r>
      <w:r>
        <w:rPr>
          <w:b/>
          <w:bCs/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ежедневно,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в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том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числе</w:t>
      </w:r>
      <w:r>
        <w:rPr>
          <w:color w:val="2F3444"/>
          <w:sz w:val="28"/>
          <w:szCs w:val="28"/>
        </w:rPr>
        <w:t xml:space="preserve"> </w:t>
      </w:r>
      <w:r>
        <w:rPr>
          <w:color w:val="2F3444"/>
          <w:sz w:val="28"/>
          <w:szCs w:val="28"/>
        </w:rPr>
        <w:br/>
      </w:r>
      <w:r w:rsidRPr="00BD3FE2">
        <w:rPr>
          <w:color w:val="2F3444"/>
          <w:sz w:val="28"/>
          <w:szCs w:val="28"/>
        </w:rPr>
        <w:t>в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день,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в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который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истекает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срок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представления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документов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для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регистрации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кандидатов: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с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09.00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до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18.00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часов,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перерыв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с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13.00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до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14.00</w:t>
      </w:r>
      <w:r>
        <w:rPr>
          <w:color w:val="2F3444"/>
          <w:sz w:val="28"/>
          <w:szCs w:val="28"/>
        </w:rPr>
        <w:t xml:space="preserve"> </w:t>
      </w:r>
      <w:r w:rsidRPr="00BD3FE2">
        <w:rPr>
          <w:color w:val="2F3444"/>
          <w:sz w:val="28"/>
          <w:szCs w:val="28"/>
        </w:rPr>
        <w:t>часов</w:t>
      </w:r>
    </w:p>
    <w:sectPr w:rsidR="002B04EF" w:rsidRPr="007803DD" w:rsidSect="00C11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780540"/>
    <w:rsid w:val="00117B59"/>
    <w:rsid w:val="00127153"/>
    <w:rsid w:val="001B0AE7"/>
    <w:rsid w:val="007803DD"/>
    <w:rsid w:val="00780540"/>
    <w:rsid w:val="00B43038"/>
    <w:rsid w:val="00B449FE"/>
    <w:rsid w:val="00C110F8"/>
    <w:rsid w:val="00F23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A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B0AE7"/>
    <w:pPr>
      <w:spacing w:after="120"/>
    </w:pPr>
  </w:style>
  <w:style w:type="character" w:customStyle="1" w:styleId="a4">
    <w:name w:val="Основной текст Знак"/>
    <w:basedOn w:val="a0"/>
    <w:link w:val="a3"/>
    <w:rsid w:val="001B0AE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Strong"/>
    <w:basedOn w:val="a0"/>
    <w:uiPriority w:val="22"/>
    <w:qFormat/>
    <w:rsid w:val="001B0AE7"/>
    <w:rPr>
      <w:rFonts w:cs="Times New Roman"/>
      <w:b/>
    </w:rPr>
  </w:style>
  <w:style w:type="paragraph" w:customStyle="1" w:styleId="a6">
    <w:name w:val="Рабочий"/>
    <w:basedOn w:val="a"/>
    <w:rsid w:val="001B0AE7"/>
    <w:pPr>
      <w:spacing w:line="360" w:lineRule="auto"/>
      <w:ind w:firstLine="709"/>
      <w:jc w:val="both"/>
    </w:pPr>
    <w:rPr>
      <w:rFonts w:eastAsia="Calibri"/>
      <w:sz w:val="24"/>
    </w:rPr>
  </w:style>
  <w:style w:type="paragraph" w:customStyle="1" w:styleId="ConsPlusNormal">
    <w:name w:val="ConsPlusNormal"/>
    <w:rsid w:val="001B0AE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1B0AE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B0AE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B0AE7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rmal (Web)"/>
    <w:basedOn w:val="a"/>
    <w:uiPriority w:val="99"/>
    <w:rsid w:val="00B43038"/>
    <w:pPr>
      <w:suppressAutoHyphens/>
      <w:spacing w:before="100" w:after="100"/>
    </w:pPr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2023-06-21T08:19:00Z</dcterms:created>
  <dcterms:modified xsi:type="dcterms:W3CDTF">2023-06-21T08:19:00Z</dcterms:modified>
</cp:coreProperties>
</file>