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7DC" w:rsidRPr="002B0502" w:rsidRDefault="002407DC" w:rsidP="002407DC">
      <w:pPr>
        <w:ind w:left="5103"/>
        <w:jc w:val="center"/>
        <w:rPr>
          <w:color w:val="2E2E2E"/>
          <w:sz w:val="28"/>
          <w:szCs w:val="28"/>
        </w:rPr>
      </w:pPr>
      <w:r w:rsidRPr="002B0502">
        <w:rPr>
          <w:color w:val="2E2E2E"/>
          <w:sz w:val="28"/>
          <w:szCs w:val="28"/>
        </w:rPr>
        <w:t>УТВЕРЖДЕН</w:t>
      </w:r>
    </w:p>
    <w:p w:rsidR="002407DC" w:rsidRPr="00B24EB8" w:rsidRDefault="002407DC" w:rsidP="002407DC">
      <w:pPr>
        <w:ind w:left="5103"/>
        <w:jc w:val="center"/>
        <w:rPr>
          <w:sz w:val="28"/>
          <w:szCs w:val="28"/>
        </w:rPr>
      </w:pPr>
      <w:r w:rsidRPr="002B0502">
        <w:rPr>
          <w:color w:val="2E2E2E"/>
          <w:sz w:val="28"/>
          <w:szCs w:val="28"/>
        </w:rPr>
        <w:t xml:space="preserve">постановлением </w:t>
      </w:r>
      <w:proofErr w:type="gramStart"/>
      <w:r w:rsidRPr="00B24EB8">
        <w:rPr>
          <w:sz w:val="28"/>
          <w:szCs w:val="28"/>
        </w:rPr>
        <w:t>Территориальной</w:t>
      </w:r>
      <w:proofErr w:type="gramEnd"/>
    </w:p>
    <w:p w:rsidR="002407DC" w:rsidRPr="00B24EB8" w:rsidRDefault="002407DC" w:rsidP="002407DC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B24EB8">
        <w:rPr>
          <w:sz w:val="28"/>
          <w:szCs w:val="28"/>
        </w:rPr>
        <w:t>комиссии</w:t>
      </w:r>
    </w:p>
    <w:p w:rsidR="002407DC" w:rsidRPr="00B24EB8" w:rsidRDefault="002407DC" w:rsidP="002407DC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B24EB8">
        <w:rPr>
          <w:sz w:val="28"/>
          <w:szCs w:val="28"/>
        </w:rPr>
        <w:t>района</w:t>
      </w:r>
    </w:p>
    <w:p w:rsidR="002407DC" w:rsidRPr="00B24EB8" w:rsidRDefault="002407DC" w:rsidP="002407DC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от</w:t>
      </w:r>
      <w:r>
        <w:rPr>
          <w:sz w:val="28"/>
          <w:szCs w:val="28"/>
        </w:rPr>
        <w:t xml:space="preserve"> 11.07.</w:t>
      </w:r>
      <w:r w:rsidRPr="00B24EB8">
        <w:rPr>
          <w:sz w:val="28"/>
          <w:szCs w:val="28"/>
        </w:rPr>
        <w:t>202</w:t>
      </w:r>
      <w:r>
        <w:rPr>
          <w:sz w:val="28"/>
          <w:szCs w:val="28"/>
        </w:rPr>
        <w:t xml:space="preserve">3 </w:t>
      </w:r>
      <w:r w:rsidRPr="00B24EB8"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B24EB8">
        <w:rPr>
          <w:sz w:val="28"/>
          <w:szCs w:val="28"/>
        </w:rPr>
        <w:t>№</w:t>
      </w:r>
      <w:r>
        <w:rPr>
          <w:sz w:val="28"/>
          <w:szCs w:val="28"/>
        </w:rPr>
        <w:t xml:space="preserve"> 59-1</w:t>
      </w:r>
    </w:p>
    <w:p w:rsidR="002407DC" w:rsidRDefault="002407DC" w:rsidP="002407DC">
      <w:pPr>
        <w:spacing w:line="276" w:lineRule="auto"/>
        <w:jc w:val="both"/>
        <w:rPr>
          <w:sz w:val="28"/>
        </w:rPr>
      </w:pPr>
    </w:p>
    <w:p w:rsidR="002407DC" w:rsidRPr="005B1660" w:rsidRDefault="002407DC" w:rsidP="002407DC">
      <w:pPr>
        <w:pStyle w:val="3"/>
        <w:numPr>
          <w:ilvl w:val="2"/>
          <w:numId w:val="1"/>
        </w:numPr>
        <w:suppressAutoHyphens/>
        <w:spacing w:before="0" w:after="0"/>
        <w:jc w:val="center"/>
        <w:rPr>
          <w:rFonts w:ascii="Times New Roman" w:hAnsi="Times New Roman"/>
        </w:rPr>
      </w:pPr>
      <w:r w:rsidRPr="005B1660">
        <w:rPr>
          <w:rFonts w:ascii="Times New Roman" w:hAnsi="Times New Roman"/>
        </w:rPr>
        <w:t xml:space="preserve">Состав Контрольно-ревизионной службы </w:t>
      </w:r>
      <w:r w:rsidRPr="005B1660">
        <w:rPr>
          <w:rFonts w:ascii="Times New Roman" w:hAnsi="Times New Roman"/>
        </w:rPr>
        <w:br/>
        <w:t xml:space="preserve">при </w:t>
      </w:r>
      <w:r w:rsidRPr="005B1660">
        <w:rPr>
          <w:rFonts w:ascii="Times New Roman" w:hAnsi="Times New Roman"/>
          <w:bCs w:val="0"/>
        </w:rPr>
        <w:t xml:space="preserve">Территориальной избирательной комиссии Орловского района Ростовской области, на которую возложены полномочия окружной избирательной комиссии Орловского одномандатного избирательного округа №13 </w:t>
      </w:r>
      <w:r w:rsidRPr="005B1660">
        <w:rPr>
          <w:rFonts w:ascii="Times New Roman" w:hAnsi="Times New Roman"/>
          <w:lang w:eastAsia="en-US"/>
        </w:rPr>
        <w:t>на выборах депутатов Законодательного Собрания Ростовской области</w:t>
      </w:r>
      <w:r w:rsidRPr="005B1660">
        <w:rPr>
          <w:rFonts w:ascii="Times New Roman" w:hAnsi="Times New Roman"/>
          <w:bCs w:val="0"/>
        </w:rPr>
        <w:t xml:space="preserve"> седьмого созыва</w:t>
      </w:r>
    </w:p>
    <w:p w:rsidR="002407DC" w:rsidRPr="005B1660" w:rsidRDefault="002407DC" w:rsidP="002407DC">
      <w:pPr>
        <w:pStyle w:val="21"/>
        <w:ind w:firstLine="0"/>
        <w:jc w:val="center"/>
        <w:rPr>
          <w:b/>
          <w:sz w:val="26"/>
          <w:szCs w:val="26"/>
        </w:rPr>
      </w:pPr>
    </w:p>
    <w:p w:rsidR="002407DC" w:rsidRPr="005B1660" w:rsidRDefault="002407DC" w:rsidP="002407DC">
      <w:pPr>
        <w:rPr>
          <w:bCs/>
          <w:sz w:val="26"/>
          <w:szCs w:val="26"/>
        </w:rPr>
      </w:pPr>
    </w:p>
    <w:tbl>
      <w:tblPr>
        <w:tblW w:w="9322" w:type="dxa"/>
        <w:tblLayout w:type="fixed"/>
        <w:tblLook w:val="04A0"/>
      </w:tblPr>
      <w:tblGrid>
        <w:gridCol w:w="2835"/>
        <w:gridCol w:w="6487"/>
      </w:tblGrid>
      <w:tr w:rsidR="002407DC" w:rsidRPr="005B1660" w:rsidTr="00623D60">
        <w:tc>
          <w:tcPr>
            <w:tcW w:w="2835" w:type="dxa"/>
          </w:tcPr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  <w:r w:rsidRPr="005B1660">
              <w:rPr>
                <w:bCs/>
                <w:sz w:val="26"/>
                <w:szCs w:val="26"/>
              </w:rPr>
              <w:t xml:space="preserve">ОБЛАЧКОВ 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  <w:r w:rsidRPr="005B1660">
              <w:rPr>
                <w:bCs/>
                <w:sz w:val="26"/>
                <w:szCs w:val="26"/>
              </w:rPr>
              <w:t>Валерий Николаевич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</w:p>
        </w:tc>
        <w:tc>
          <w:tcPr>
            <w:tcW w:w="6487" w:type="dxa"/>
          </w:tcPr>
          <w:p w:rsidR="002407DC" w:rsidRPr="005B1660" w:rsidRDefault="002407DC" w:rsidP="00623D60">
            <w:pPr>
              <w:jc w:val="both"/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Заместитель председателя Территориальной избирательной комиссии Орловского района Ростовской области, руководитель Контрольно-ревизионной службы</w:t>
            </w:r>
          </w:p>
        </w:tc>
      </w:tr>
      <w:tr w:rsidR="002407DC" w:rsidRPr="005B1660" w:rsidTr="00623D60">
        <w:trPr>
          <w:gridAfter w:val="1"/>
          <w:wAfter w:w="6487" w:type="dxa"/>
          <w:trHeight w:val="283"/>
        </w:trPr>
        <w:tc>
          <w:tcPr>
            <w:tcW w:w="2835" w:type="dxa"/>
          </w:tcPr>
          <w:p w:rsidR="002407DC" w:rsidRPr="005B1660" w:rsidRDefault="002407DC" w:rsidP="00623D60">
            <w:pPr>
              <w:jc w:val="both"/>
              <w:rPr>
                <w:i/>
                <w:sz w:val="26"/>
                <w:szCs w:val="26"/>
              </w:rPr>
            </w:pPr>
          </w:p>
        </w:tc>
      </w:tr>
      <w:tr w:rsidR="002407DC" w:rsidRPr="005B1660" w:rsidTr="00623D60">
        <w:tc>
          <w:tcPr>
            <w:tcW w:w="2835" w:type="dxa"/>
          </w:tcPr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2"/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ЧЕКАЛОВ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2"/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Максим Юрьевич</w:t>
            </w:r>
          </w:p>
        </w:tc>
        <w:tc>
          <w:tcPr>
            <w:tcW w:w="6487" w:type="dxa"/>
          </w:tcPr>
          <w:p w:rsidR="002407DC" w:rsidRPr="005B1660" w:rsidRDefault="002407DC" w:rsidP="00623D60">
            <w:pPr>
              <w:jc w:val="both"/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Член Территориальной избирательной комиссии Орловского района Ростовской области, заместитель руководителя Контрольно-ревизионной службы</w:t>
            </w:r>
          </w:p>
        </w:tc>
      </w:tr>
      <w:tr w:rsidR="002407DC" w:rsidRPr="005B1660" w:rsidTr="00623D60">
        <w:trPr>
          <w:gridAfter w:val="1"/>
          <w:wAfter w:w="6487" w:type="dxa"/>
          <w:trHeight w:val="283"/>
        </w:trPr>
        <w:tc>
          <w:tcPr>
            <w:tcW w:w="2835" w:type="dxa"/>
          </w:tcPr>
          <w:p w:rsidR="002407DC" w:rsidRPr="005B1660" w:rsidRDefault="002407DC" w:rsidP="00623D60">
            <w:pPr>
              <w:rPr>
                <w:i/>
                <w:sz w:val="26"/>
                <w:szCs w:val="26"/>
              </w:rPr>
            </w:pPr>
          </w:p>
        </w:tc>
      </w:tr>
      <w:tr w:rsidR="002407DC" w:rsidRPr="005B1660" w:rsidTr="00623D60">
        <w:tc>
          <w:tcPr>
            <w:tcW w:w="9322" w:type="dxa"/>
            <w:gridSpan w:val="2"/>
            <w:vAlign w:val="center"/>
          </w:tcPr>
          <w:p w:rsidR="002407DC" w:rsidRPr="005B1660" w:rsidRDefault="002407DC" w:rsidP="00623D60">
            <w:pPr>
              <w:jc w:val="center"/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Члены Контрольно-ревизионной службы</w:t>
            </w:r>
          </w:p>
        </w:tc>
      </w:tr>
      <w:tr w:rsidR="002407DC" w:rsidRPr="005B1660" w:rsidTr="00623D60">
        <w:tc>
          <w:tcPr>
            <w:tcW w:w="2835" w:type="dxa"/>
          </w:tcPr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</w:p>
          <w:p w:rsidR="002407DC" w:rsidRPr="005B1660" w:rsidRDefault="002407DC" w:rsidP="00623D60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 xml:space="preserve">ПОРЫВАЕВА 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ind w:left="34"/>
              <w:outlineLvl w:val="0"/>
              <w:rPr>
                <w:bCs/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Марина Але</w:t>
            </w:r>
            <w:r w:rsidRPr="005B1660">
              <w:rPr>
                <w:sz w:val="26"/>
                <w:szCs w:val="26"/>
              </w:rPr>
              <w:t>к</w:t>
            </w:r>
            <w:r w:rsidRPr="005B1660">
              <w:rPr>
                <w:sz w:val="26"/>
                <w:szCs w:val="26"/>
              </w:rPr>
              <w:t>сандровна</w:t>
            </w:r>
            <w:r w:rsidRPr="005B1660">
              <w:rPr>
                <w:bCs/>
                <w:sz w:val="26"/>
                <w:szCs w:val="26"/>
              </w:rPr>
              <w:t xml:space="preserve"> 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ind w:left="34"/>
              <w:outlineLvl w:val="0"/>
              <w:rPr>
                <w:bCs/>
                <w:sz w:val="26"/>
                <w:szCs w:val="26"/>
              </w:rPr>
            </w:pPr>
          </w:p>
          <w:p w:rsidR="002407DC" w:rsidRPr="005B1660" w:rsidRDefault="002407DC" w:rsidP="00623D60">
            <w:pPr>
              <w:outlineLvl w:val="5"/>
              <w:rPr>
                <w:color w:val="000000"/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 xml:space="preserve">ФИЛИМЕНДИК </w:t>
            </w:r>
          </w:p>
          <w:p w:rsidR="002407DC" w:rsidRPr="005B1660" w:rsidRDefault="002407DC" w:rsidP="00623D60">
            <w:pPr>
              <w:outlineLvl w:val="5"/>
              <w:rPr>
                <w:bCs/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Наталья Владимировна</w:t>
            </w:r>
            <w:r w:rsidRPr="005B1660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6487" w:type="dxa"/>
          </w:tcPr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 xml:space="preserve">Заместитель руководителя офиса №5221/0528 ПАО «Сбербанк России» </w:t>
            </w: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 xml:space="preserve">Главный бухгалтер </w:t>
            </w:r>
            <w:r w:rsidRPr="005B1660">
              <w:rPr>
                <w:sz w:val="26"/>
                <w:szCs w:val="26"/>
              </w:rPr>
              <w:t>Отдела МВД России по Орловскому ра</w:t>
            </w:r>
            <w:r w:rsidRPr="005B1660">
              <w:rPr>
                <w:sz w:val="26"/>
                <w:szCs w:val="26"/>
              </w:rPr>
              <w:t>й</w:t>
            </w:r>
            <w:r w:rsidRPr="005B1660">
              <w:rPr>
                <w:sz w:val="26"/>
                <w:szCs w:val="26"/>
              </w:rPr>
              <w:t>ону</w:t>
            </w:r>
          </w:p>
        </w:tc>
      </w:tr>
      <w:tr w:rsidR="002407DC" w:rsidRPr="005B1660" w:rsidTr="00623D60">
        <w:tc>
          <w:tcPr>
            <w:tcW w:w="2835" w:type="dxa"/>
          </w:tcPr>
          <w:p w:rsidR="002407DC" w:rsidRPr="005B1660" w:rsidRDefault="002407DC" w:rsidP="00623D60">
            <w:pPr>
              <w:outlineLvl w:val="5"/>
              <w:rPr>
                <w:bCs/>
                <w:sz w:val="26"/>
                <w:szCs w:val="26"/>
              </w:rPr>
            </w:pPr>
          </w:p>
          <w:p w:rsidR="002407DC" w:rsidRPr="005B1660" w:rsidRDefault="002407DC" w:rsidP="00623D60">
            <w:pPr>
              <w:outlineLvl w:val="5"/>
              <w:rPr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ШАПОВАЛОВА Анна Александровна</w:t>
            </w:r>
            <w:r w:rsidRPr="005B1660">
              <w:rPr>
                <w:sz w:val="26"/>
                <w:szCs w:val="26"/>
              </w:rPr>
              <w:t xml:space="preserve"> </w:t>
            </w:r>
          </w:p>
          <w:p w:rsidR="002407DC" w:rsidRPr="005B1660" w:rsidRDefault="002407DC" w:rsidP="00623D60">
            <w:pPr>
              <w:outlineLvl w:val="5"/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outlineLvl w:val="5"/>
              <w:rPr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ЧУКУРОВА Анастасия Владимировна</w:t>
            </w:r>
            <w:r w:rsidRPr="005B1660">
              <w:rPr>
                <w:sz w:val="26"/>
                <w:szCs w:val="26"/>
              </w:rPr>
              <w:t xml:space="preserve"> </w:t>
            </w:r>
          </w:p>
          <w:p w:rsidR="002407DC" w:rsidRPr="005B1660" w:rsidRDefault="002407DC" w:rsidP="00623D60">
            <w:pPr>
              <w:outlineLvl w:val="5"/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СЕРЕНКО Елена Викторовна</w:t>
            </w:r>
            <w:r w:rsidRPr="005B1660">
              <w:rPr>
                <w:bCs/>
                <w:sz w:val="26"/>
                <w:szCs w:val="26"/>
              </w:rPr>
              <w:t xml:space="preserve"> 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</w:p>
          <w:p w:rsidR="002407DC" w:rsidRPr="005B1660" w:rsidRDefault="002407DC" w:rsidP="00623D60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 xml:space="preserve">БЕЛОУСОВА </w:t>
            </w:r>
          </w:p>
          <w:p w:rsidR="002407DC" w:rsidRPr="005B1660" w:rsidRDefault="002407DC" w:rsidP="00623D60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 xml:space="preserve">Наталья </w:t>
            </w:r>
          </w:p>
          <w:p w:rsidR="002407DC" w:rsidRPr="005B1660" w:rsidRDefault="002407DC" w:rsidP="00623D60">
            <w:pPr>
              <w:keepNext/>
              <w:tabs>
                <w:tab w:val="left" w:pos="191"/>
                <w:tab w:val="left" w:pos="386"/>
              </w:tabs>
              <w:outlineLvl w:val="0"/>
              <w:rPr>
                <w:bCs/>
                <w:sz w:val="26"/>
                <w:szCs w:val="26"/>
              </w:rPr>
            </w:pPr>
            <w:r w:rsidRPr="005B1660">
              <w:rPr>
                <w:sz w:val="26"/>
                <w:szCs w:val="26"/>
              </w:rPr>
              <w:t>Алексан</w:t>
            </w:r>
            <w:r w:rsidRPr="005B1660">
              <w:rPr>
                <w:sz w:val="26"/>
                <w:szCs w:val="26"/>
              </w:rPr>
              <w:t>д</w:t>
            </w:r>
            <w:r w:rsidRPr="005B1660">
              <w:rPr>
                <w:sz w:val="26"/>
                <w:szCs w:val="26"/>
              </w:rPr>
              <w:t>ровна</w:t>
            </w:r>
          </w:p>
        </w:tc>
        <w:tc>
          <w:tcPr>
            <w:tcW w:w="6487" w:type="dxa"/>
          </w:tcPr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Старший специалист 2 разряда Межрайонной ИФНС России № 4 по Ростовской области</w:t>
            </w:r>
            <w:r w:rsidRPr="005B1660">
              <w:rPr>
                <w:sz w:val="26"/>
                <w:szCs w:val="26"/>
              </w:rPr>
              <w:t xml:space="preserve"> </w:t>
            </w: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Старший специалист 2 разряда Межрайонной ИФНС России № 4 по Ростовской области</w:t>
            </w: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color w:val="000000"/>
                <w:sz w:val="26"/>
                <w:szCs w:val="26"/>
              </w:rPr>
            </w:pPr>
            <w:r w:rsidRPr="005B1660">
              <w:rPr>
                <w:color w:val="000000"/>
                <w:sz w:val="26"/>
                <w:szCs w:val="26"/>
              </w:rPr>
              <w:t>Старший государственный налоговый инспектор Межрайонной ИФНС России № 4 по Ростовской области</w:t>
            </w:r>
          </w:p>
          <w:p w:rsidR="002407DC" w:rsidRPr="005B1660" w:rsidRDefault="002407DC" w:rsidP="00623D60">
            <w:pPr>
              <w:rPr>
                <w:color w:val="000000"/>
                <w:sz w:val="26"/>
                <w:szCs w:val="26"/>
              </w:rPr>
            </w:pPr>
          </w:p>
          <w:p w:rsidR="002407DC" w:rsidRPr="005B1660" w:rsidRDefault="002407DC" w:rsidP="00623D60">
            <w:pPr>
              <w:rPr>
                <w:sz w:val="26"/>
                <w:szCs w:val="26"/>
              </w:rPr>
            </w:pPr>
            <w:r w:rsidRPr="00294413">
              <w:rPr>
                <w:sz w:val="28"/>
                <w:szCs w:val="28"/>
              </w:rPr>
              <w:t>сотрудник по гражданскому правовому договору</w:t>
            </w:r>
          </w:p>
        </w:tc>
      </w:tr>
    </w:tbl>
    <w:p w:rsidR="002B04EF" w:rsidRDefault="002407DC"/>
    <w:sectPr w:rsidR="002B04EF" w:rsidSect="00972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D4C2F"/>
    <w:rsid w:val="000D4C2F"/>
    <w:rsid w:val="00117B59"/>
    <w:rsid w:val="002407DC"/>
    <w:rsid w:val="00972FF4"/>
    <w:rsid w:val="00B44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07D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407D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21">
    <w:name w:val="Основной текст 21"/>
    <w:basedOn w:val="a"/>
    <w:rsid w:val="002407DC"/>
    <w:pPr>
      <w:suppressAutoHyphens/>
      <w:overflowPunct w:val="0"/>
      <w:autoSpaceDE w:val="0"/>
      <w:ind w:firstLine="540"/>
      <w:jc w:val="both"/>
      <w:textAlignment w:val="baseline"/>
    </w:pPr>
    <w:rPr>
      <w:sz w:val="2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2023-07-11T07:57:00Z</dcterms:created>
  <dcterms:modified xsi:type="dcterms:W3CDTF">2023-07-11T07:57:00Z</dcterms:modified>
</cp:coreProperties>
</file>